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347D5" w14:textId="77777777" w:rsidR="000158FE" w:rsidRPr="000158FE" w:rsidRDefault="000158FE" w:rsidP="000158FE">
      <w:pPr>
        <w:spacing w:after="0" w:line="480" w:lineRule="auto"/>
        <w:jc w:val="both"/>
        <w:rPr>
          <w:rFonts w:ascii="Calibri" w:eastAsia="Calibri" w:hAnsi="Calibri" w:cs="Calibri"/>
          <w:b/>
          <w:bCs/>
          <w:sz w:val="24"/>
        </w:rPr>
      </w:pPr>
      <w:r w:rsidRPr="000158FE">
        <w:rPr>
          <w:rFonts w:ascii="Calibri" w:eastAsia="Calibri" w:hAnsi="Calibri" w:cs="Calibri"/>
          <w:b/>
          <w:bCs/>
          <w:sz w:val="24"/>
        </w:rPr>
        <w:t>Supplementary materials</w:t>
      </w:r>
    </w:p>
    <w:p w14:paraId="50878E92" w14:textId="77777777" w:rsidR="000158FE" w:rsidRPr="000158FE" w:rsidRDefault="000158FE" w:rsidP="000158FE">
      <w:pPr>
        <w:spacing w:after="0" w:line="480" w:lineRule="auto"/>
        <w:jc w:val="center"/>
        <w:rPr>
          <w:rFonts w:ascii="Calibri" w:eastAsia="Calibri" w:hAnsi="Calibri" w:cs="Calibri"/>
          <w:b/>
          <w:bCs/>
          <w:sz w:val="24"/>
        </w:rPr>
      </w:pPr>
    </w:p>
    <w:p w14:paraId="7B7548DC" w14:textId="77777777" w:rsidR="000158FE" w:rsidRPr="000158FE" w:rsidRDefault="000158FE" w:rsidP="000158FE">
      <w:pPr>
        <w:spacing w:after="0" w:line="480" w:lineRule="auto"/>
        <w:rPr>
          <w:rFonts w:ascii="Calibri" w:eastAsia="Calibri" w:hAnsi="Calibri" w:cs="Calibri"/>
          <w:b/>
          <w:bCs/>
          <w:sz w:val="24"/>
        </w:rPr>
      </w:pPr>
      <w:r w:rsidRPr="000158FE">
        <w:rPr>
          <w:rFonts w:ascii="Calibri" w:eastAsia="Calibri" w:hAnsi="Calibri" w:cs="Calibri"/>
          <w:b/>
          <w:bCs/>
          <w:sz w:val="24"/>
        </w:rPr>
        <w:t>S1. Purposive sampling frame used to recruit dog owners to the study</w:t>
      </w:r>
    </w:p>
    <w:p w14:paraId="5D79073F" w14:textId="77777777" w:rsidR="000158FE" w:rsidRPr="000158FE" w:rsidRDefault="000158FE" w:rsidP="000158FE">
      <w:pPr>
        <w:spacing w:after="0" w:line="480" w:lineRule="auto"/>
        <w:rPr>
          <w:rFonts w:ascii="Calibri" w:eastAsia="Calibri" w:hAnsi="Calibri" w:cs="Calibri"/>
          <w:sz w:val="24"/>
        </w:rPr>
      </w:pPr>
    </w:p>
    <w:p w14:paraId="0717E850"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Sex: male; female</w:t>
      </w:r>
    </w:p>
    <w:p w14:paraId="3B37F22C"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Ethnic minority? Yes; no.</w:t>
      </w:r>
    </w:p>
    <w:p w14:paraId="6C5242CC"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Age: 18-35; 36-64; 65+</w:t>
      </w:r>
    </w:p>
    <w:p w14:paraId="2AD96A85"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Previous dog ownership as an adult? Yes; no</w:t>
      </w:r>
    </w:p>
    <w:p w14:paraId="71D8450F"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Household type: Single; cohabiting couple; others living in household</w:t>
      </w:r>
    </w:p>
    <w:p w14:paraId="10DE3B00"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Home area: Rural; urban; conurbation</w:t>
      </w:r>
    </w:p>
    <w:p w14:paraId="388A2DDE"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House access: Easy for dog to access; difficult, e.g. Flat/apartment upstairs</w:t>
      </w:r>
    </w:p>
    <w:p w14:paraId="280E6056" w14:textId="77777777" w:rsidR="000158FE" w:rsidRPr="000158FE" w:rsidRDefault="000158FE" w:rsidP="000158FE">
      <w:pPr>
        <w:spacing w:after="0" w:line="480" w:lineRule="auto"/>
        <w:rPr>
          <w:rFonts w:ascii="Calibri" w:eastAsia="Calibri" w:hAnsi="Calibri" w:cs="Calibri"/>
          <w:sz w:val="24"/>
        </w:rPr>
      </w:pPr>
    </w:p>
    <w:p w14:paraId="4A92900B" w14:textId="77777777" w:rsidR="000158FE" w:rsidRPr="000158FE" w:rsidRDefault="000158FE" w:rsidP="000158FE">
      <w:pPr>
        <w:spacing w:after="0" w:line="480" w:lineRule="auto"/>
        <w:rPr>
          <w:rFonts w:ascii="Calibri" w:eastAsia="Calibri" w:hAnsi="Calibri" w:cs="Calibri"/>
          <w:sz w:val="24"/>
        </w:rPr>
      </w:pPr>
    </w:p>
    <w:p w14:paraId="73ACD6CD" w14:textId="77777777" w:rsidR="000158FE" w:rsidRPr="000158FE" w:rsidRDefault="000158FE" w:rsidP="000158FE">
      <w:pPr>
        <w:spacing w:after="0" w:line="480" w:lineRule="auto"/>
        <w:rPr>
          <w:rFonts w:ascii="Calibri" w:eastAsia="Calibri" w:hAnsi="Calibri" w:cs="Calibri"/>
          <w:sz w:val="24"/>
        </w:rPr>
      </w:pPr>
    </w:p>
    <w:p w14:paraId="48B96A63" w14:textId="77777777" w:rsidR="000158FE" w:rsidRPr="000158FE" w:rsidRDefault="000158FE" w:rsidP="000158FE">
      <w:pPr>
        <w:spacing w:after="0" w:line="480" w:lineRule="auto"/>
        <w:rPr>
          <w:rFonts w:ascii="Calibri" w:eastAsia="Calibri" w:hAnsi="Calibri" w:cs="Calibri"/>
          <w:sz w:val="24"/>
        </w:rPr>
      </w:pPr>
    </w:p>
    <w:p w14:paraId="0C3331CF" w14:textId="77777777" w:rsidR="000158FE" w:rsidRPr="000158FE" w:rsidRDefault="000158FE" w:rsidP="000158FE">
      <w:pPr>
        <w:spacing w:after="0" w:line="480" w:lineRule="auto"/>
        <w:rPr>
          <w:rFonts w:ascii="Calibri" w:eastAsia="Calibri" w:hAnsi="Calibri" w:cs="Calibri"/>
          <w:sz w:val="24"/>
        </w:rPr>
      </w:pPr>
    </w:p>
    <w:p w14:paraId="230A7D83" w14:textId="77777777" w:rsidR="000158FE" w:rsidRPr="000158FE" w:rsidRDefault="000158FE" w:rsidP="000158FE">
      <w:pPr>
        <w:spacing w:after="0" w:line="480" w:lineRule="auto"/>
        <w:rPr>
          <w:rFonts w:ascii="Calibri" w:eastAsia="Calibri" w:hAnsi="Calibri" w:cs="Calibri"/>
          <w:sz w:val="24"/>
        </w:rPr>
      </w:pPr>
    </w:p>
    <w:p w14:paraId="647DBD9D" w14:textId="77777777" w:rsidR="000158FE" w:rsidRPr="000158FE" w:rsidRDefault="000158FE" w:rsidP="000158FE">
      <w:pPr>
        <w:spacing w:after="0" w:line="480" w:lineRule="auto"/>
        <w:rPr>
          <w:rFonts w:ascii="Calibri" w:eastAsia="Calibri" w:hAnsi="Calibri" w:cs="Calibri"/>
          <w:sz w:val="24"/>
        </w:rPr>
      </w:pPr>
    </w:p>
    <w:p w14:paraId="46E024A0"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 xml:space="preserve"> </w:t>
      </w:r>
    </w:p>
    <w:p w14:paraId="1FE9D9E1" w14:textId="77777777" w:rsidR="000158FE" w:rsidRPr="000158FE" w:rsidRDefault="000158FE" w:rsidP="000158FE">
      <w:pPr>
        <w:spacing w:after="0" w:line="480" w:lineRule="auto"/>
        <w:rPr>
          <w:rFonts w:ascii="Calibri" w:eastAsia="Calibri" w:hAnsi="Calibri" w:cs="Calibri"/>
          <w:sz w:val="24"/>
        </w:rPr>
      </w:pPr>
    </w:p>
    <w:p w14:paraId="695858B7" w14:textId="77777777" w:rsidR="000158FE" w:rsidRPr="000158FE" w:rsidRDefault="000158FE" w:rsidP="000158FE">
      <w:pPr>
        <w:spacing w:after="0" w:line="480" w:lineRule="auto"/>
        <w:rPr>
          <w:rFonts w:ascii="Calibri" w:eastAsia="Calibri" w:hAnsi="Calibri" w:cs="Calibri"/>
          <w:sz w:val="24"/>
        </w:rPr>
      </w:pPr>
    </w:p>
    <w:p w14:paraId="7D50455C" w14:textId="77777777" w:rsidR="000158FE" w:rsidRPr="000158FE" w:rsidRDefault="000158FE" w:rsidP="000158FE">
      <w:pPr>
        <w:spacing w:after="0" w:line="480" w:lineRule="auto"/>
        <w:rPr>
          <w:rFonts w:ascii="Calibri" w:eastAsia="Calibri" w:hAnsi="Calibri" w:cs="Calibri"/>
          <w:sz w:val="24"/>
        </w:rPr>
      </w:pPr>
    </w:p>
    <w:p w14:paraId="0B81D54F" w14:textId="77777777" w:rsidR="000158FE" w:rsidRPr="000158FE" w:rsidRDefault="000158FE" w:rsidP="000158FE">
      <w:pPr>
        <w:spacing w:after="0" w:line="480" w:lineRule="auto"/>
        <w:rPr>
          <w:rFonts w:ascii="Calibri" w:eastAsia="Calibri" w:hAnsi="Calibri" w:cs="Calibri"/>
          <w:sz w:val="24"/>
        </w:rPr>
      </w:pPr>
    </w:p>
    <w:p w14:paraId="0EE0E6FB" w14:textId="77777777" w:rsidR="000158FE" w:rsidRPr="000158FE" w:rsidRDefault="000158FE" w:rsidP="000158FE">
      <w:pPr>
        <w:spacing w:after="0" w:line="480" w:lineRule="auto"/>
        <w:rPr>
          <w:rFonts w:ascii="Calibri" w:eastAsia="Calibri" w:hAnsi="Calibri" w:cs="Calibri"/>
          <w:sz w:val="24"/>
        </w:rPr>
      </w:pPr>
    </w:p>
    <w:p w14:paraId="139A4996" w14:textId="77777777" w:rsidR="000158FE" w:rsidRPr="000158FE" w:rsidRDefault="000158FE" w:rsidP="000158FE">
      <w:pPr>
        <w:spacing w:after="0" w:line="480" w:lineRule="auto"/>
        <w:rPr>
          <w:rFonts w:ascii="Calibri" w:eastAsia="Calibri" w:hAnsi="Calibri" w:cs="Calibri"/>
          <w:b/>
          <w:bCs/>
          <w:sz w:val="24"/>
        </w:rPr>
      </w:pPr>
      <w:r w:rsidRPr="000158FE">
        <w:rPr>
          <w:rFonts w:ascii="Calibri" w:eastAsia="Calibri" w:hAnsi="Calibri" w:cs="Calibri"/>
          <w:b/>
          <w:bCs/>
          <w:sz w:val="24"/>
        </w:rPr>
        <w:lastRenderedPageBreak/>
        <w:t xml:space="preserve">S2. Interview guide used during semi-structured interviews </w:t>
      </w:r>
    </w:p>
    <w:p w14:paraId="2105C63A" w14:textId="77777777" w:rsidR="000158FE" w:rsidRPr="000158FE" w:rsidRDefault="000158FE" w:rsidP="000158FE">
      <w:pPr>
        <w:spacing w:after="0" w:line="480" w:lineRule="auto"/>
        <w:rPr>
          <w:rFonts w:ascii="Calibri" w:eastAsia="Calibri" w:hAnsi="Calibri" w:cs="Calibri"/>
          <w:sz w:val="24"/>
        </w:rPr>
      </w:pPr>
    </w:p>
    <w:p w14:paraId="75926487"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1.</w:t>
      </w:r>
      <w:r w:rsidRPr="000158FE">
        <w:rPr>
          <w:rFonts w:ascii="Calibri" w:eastAsia="Calibri" w:hAnsi="Calibri" w:cs="Calibri"/>
          <w:sz w:val="24"/>
        </w:rPr>
        <w:tab/>
        <w:t xml:space="preserve">Tell me about [your dog] first of all in terms of a general background, how long you have had them for, any health problems he/she has other than OA etc? </w:t>
      </w:r>
    </w:p>
    <w:p w14:paraId="0C27777F"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w:t>
      </w:r>
      <w:r w:rsidRPr="000158FE">
        <w:rPr>
          <w:rFonts w:ascii="Calibri" w:eastAsia="Calibri" w:hAnsi="Calibri" w:cs="Calibri"/>
          <w:sz w:val="24"/>
        </w:rPr>
        <w:tab/>
        <w:t>How old was he/she when acquired and where did they come from?</w:t>
      </w:r>
    </w:p>
    <w:p w14:paraId="611FFEB4"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b.</w:t>
      </w:r>
      <w:r w:rsidRPr="000158FE">
        <w:rPr>
          <w:rFonts w:ascii="Calibri" w:eastAsia="Calibri" w:hAnsi="Calibri" w:cs="Calibri"/>
          <w:sz w:val="24"/>
        </w:rPr>
        <w:tab/>
        <w:t>Concurrent diseases</w:t>
      </w:r>
    </w:p>
    <w:p w14:paraId="237B28BE"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c.</w:t>
      </w:r>
      <w:r w:rsidRPr="000158FE">
        <w:rPr>
          <w:rFonts w:ascii="Calibri" w:eastAsia="Calibri" w:hAnsi="Calibri" w:cs="Calibri"/>
          <w:sz w:val="24"/>
        </w:rPr>
        <w:tab/>
        <w:t>Previous dog owning history? Other dogs now? Any with OA?</w:t>
      </w:r>
    </w:p>
    <w:p w14:paraId="46D6C356"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d.</w:t>
      </w:r>
      <w:r w:rsidRPr="000158FE">
        <w:rPr>
          <w:rFonts w:ascii="Calibri" w:eastAsia="Calibri" w:hAnsi="Calibri" w:cs="Calibri"/>
          <w:sz w:val="24"/>
        </w:rPr>
        <w:tab/>
        <w:t>Use of dog – working, pet etc – relationship with/purpose of that dog/ special bond with this one?</w:t>
      </w:r>
    </w:p>
    <w:p w14:paraId="38108A91"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e.</w:t>
      </w:r>
      <w:r w:rsidRPr="000158FE">
        <w:rPr>
          <w:rFonts w:ascii="Calibri" w:eastAsia="Calibri" w:hAnsi="Calibri" w:cs="Calibri"/>
          <w:sz w:val="24"/>
        </w:rPr>
        <w:tab/>
        <w:t xml:space="preserve">Dog role in the house </w:t>
      </w:r>
    </w:p>
    <w:p w14:paraId="6DA0ABB9"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f.</w:t>
      </w:r>
      <w:r w:rsidRPr="000158FE">
        <w:rPr>
          <w:rFonts w:ascii="Calibri" w:eastAsia="Calibri" w:hAnsi="Calibri" w:cs="Calibri"/>
          <w:sz w:val="24"/>
        </w:rPr>
        <w:tab/>
        <w:t>Any human experience with arthritis? Any with other pets?</w:t>
      </w:r>
    </w:p>
    <w:p w14:paraId="47E8CA3F"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g.</w:t>
      </w:r>
      <w:r w:rsidRPr="000158FE">
        <w:rPr>
          <w:rFonts w:ascii="Calibri" w:eastAsia="Calibri" w:hAnsi="Calibri" w:cs="Calibri"/>
          <w:sz w:val="24"/>
        </w:rPr>
        <w:tab/>
        <w:t xml:space="preserve">Any kind of dog training philosophy – importance of that? </w:t>
      </w:r>
    </w:p>
    <w:p w14:paraId="48A3BE69" w14:textId="77777777" w:rsidR="000158FE" w:rsidRPr="000158FE" w:rsidRDefault="000158FE" w:rsidP="000158FE">
      <w:pPr>
        <w:spacing w:after="0" w:line="480" w:lineRule="auto"/>
        <w:rPr>
          <w:rFonts w:ascii="Calibri" w:eastAsia="Calibri" w:hAnsi="Calibri" w:cs="Calibri"/>
          <w:sz w:val="24"/>
        </w:rPr>
      </w:pPr>
    </w:p>
    <w:p w14:paraId="4CCC8EB9"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2.</w:t>
      </w:r>
      <w:r w:rsidRPr="000158FE">
        <w:rPr>
          <w:rFonts w:ascii="Calibri" w:eastAsia="Calibri" w:hAnsi="Calibri" w:cs="Calibri"/>
          <w:sz w:val="24"/>
        </w:rPr>
        <w:tab/>
        <w:t xml:space="preserve"> We’re going to talk about the diagnosis now and your information sources. What signs did you first notice which made you think [your dog] might have arthritis, and what happened from there? </w:t>
      </w:r>
    </w:p>
    <w:p w14:paraId="5E8C1B1C"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w:t>
      </w:r>
      <w:r w:rsidRPr="000158FE">
        <w:rPr>
          <w:rFonts w:ascii="Calibri" w:eastAsia="Calibri" w:hAnsi="Calibri" w:cs="Calibri"/>
          <w:sz w:val="24"/>
        </w:rPr>
        <w:tab/>
        <w:t>When was it that the dog got OA? Was it easy to define a moment or really insidious?</w:t>
      </w:r>
    </w:p>
    <w:p w14:paraId="3FF8DB16"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b.</w:t>
      </w:r>
      <w:r w:rsidRPr="000158FE">
        <w:rPr>
          <w:rFonts w:ascii="Calibri" w:eastAsia="Calibri" w:hAnsi="Calibri" w:cs="Calibri"/>
          <w:sz w:val="24"/>
        </w:rPr>
        <w:tab/>
        <w:t>What clinical signs were there which made you think it was likely?</w:t>
      </w:r>
    </w:p>
    <w:p w14:paraId="48F9B3A2"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c.</w:t>
      </w:r>
      <w:r w:rsidRPr="000158FE">
        <w:rPr>
          <w:rFonts w:ascii="Calibri" w:eastAsia="Calibri" w:hAnsi="Calibri" w:cs="Calibri"/>
          <w:sz w:val="24"/>
        </w:rPr>
        <w:tab/>
        <w:t>Why did you decide to go to the vet?</w:t>
      </w:r>
    </w:p>
    <w:p w14:paraId="2E6D231F"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d.</w:t>
      </w:r>
      <w:r w:rsidRPr="000158FE">
        <w:rPr>
          <w:rFonts w:ascii="Calibri" w:eastAsia="Calibri" w:hAnsi="Calibri" w:cs="Calibri"/>
          <w:sz w:val="24"/>
        </w:rPr>
        <w:tab/>
        <w:t>How did they diagnose OA?</w:t>
      </w:r>
    </w:p>
    <w:p w14:paraId="2BE92ADD"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e.</w:t>
      </w:r>
      <w:r w:rsidRPr="000158FE">
        <w:rPr>
          <w:rFonts w:ascii="Calibri" w:eastAsia="Calibri" w:hAnsi="Calibri" w:cs="Calibri"/>
          <w:sz w:val="24"/>
        </w:rPr>
        <w:tab/>
        <w:t>How did you feel about the diagnosis? Surprise? Did you expect it – if so, since when? Did that help?</w:t>
      </w:r>
    </w:p>
    <w:p w14:paraId="2B1E2885"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f.</w:t>
      </w:r>
      <w:r w:rsidRPr="000158FE">
        <w:rPr>
          <w:rFonts w:ascii="Calibri" w:eastAsia="Calibri" w:hAnsi="Calibri" w:cs="Calibri"/>
          <w:sz w:val="24"/>
        </w:rPr>
        <w:tab/>
        <w:t>What about the prospect of starting on treatment – how did you think about that?</w:t>
      </w:r>
    </w:p>
    <w:p w14:paraId="3F052DB0"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lastRenderedPageBreak/>
        <w:t>g.</w:t>
      </w:r>
      <w:r w:rsidRPr="000158FE">
        <w:rPr>
          <w:rFonts w:ascii="Calibri" w:eastAsia="Calibri" w:hAnsi="Calibri" w:cs="Calibri"/>
          <w:sz w:val="24"/>
        </w:rPr>
        <w:tab/>
        <w:t xml:space="preserve">What information did they give you about the disease? Was it useful? </w:t>
      </w:r>
    </w:p>
    <w:p w14:paraId="44B69BB1"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h.</w:t>
      </w:r>
      <w:r w:rsidRPr="000158FE">
        <w:rPr>
          <w:rFonts w:ascii="Calibri" w:eastAsia="Calibri" w:hAnsi="Calibri" w:cs="Calibri"/>
          <w:sz w:val="24"/>
        </w:rPr>
        <w:tab/>
        <w:t xml:space="preserve">What did you know about OA before that? Where from? </w:t>
      </w:r>
    </w:p>
    <w:p w14:paraId="2C7FBE94" w14:textId="77777777" w:rsidR="000158FE" w:rsidRPr="000158FE" w:rsidRDefault="000158FE" w:rsidP="000158FE">
      <w:pPr>
        <w:spacing w:after="0" w:line="480" w:lineRule="auto"/>
        <w:rPr>
          <w:rFonts w:ascii="Calibri" w:eastAsia="Calibri" w:hAnsi="Calibri" w:cs="Calibri"/>
          <w:sz w:val="24"/>
        </w:rPr>
      </w:pPr>
      <w:proofErr w:type="spellStart"/>
      <w:r w:rsidRPr="000158FE">
        <w:rPr>
          <w:rFonts w:ascii="Calibri" w:eastAsia="Calibri" w:hAnsi="Calibri" w:cs="Calibri"/>
          <w:sz w:val="24"/>
        </w:rPr>
        <w:t>i</w:t>
      </w:r>
      <w:proofErr w:type="spellEnd"/>
      <w:r w:rsidRPr="000158FE">
        <w:rPr>
          <w:rFonts w:ascii="Calibri" w:eastAsia="Calibri" w:hAnsi="Calibri" w:cs="Calibri"/>
          <w:sz w:val="24"/>
        </w:rPr>
        <w:t>.</w:t>
      </w:r>
      <w:r w:rsidRPr="000158FE">
        <w:rPr>
          <w:rFonts w:ascii="Calibri" w:eastAsia="Calibri" w:hAnsi="Calibri" w:cs="Calibri"/>
          <w:sz w:val="24"/>
        </w:rPr>
        <w:tab/>
        <w:t xml:space="preserve">Did you receive any information about how to manage your dog at home from the vet? Was it useful? </w:t>
      </w:r>
    </w:p>
    <w:p w14:paraId="3BBEEF1C"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j.</w:t>
      </w:r>
      <w:r w:rsidRPr="000158FE">
        <w:rPr>
          <w:rFonts w:ascii="Calibri" w:eastAsia="Calibri" w:hAnsi="Calibri" w:cs="Calibri"/>
          <w:sz w:val="24"/>
        </w:rPr>
        <w:tab/>
        <w:t>Which information sources have you used since – friends, internet, books etc if any – importance of breed specificity in that?</w:t>
      </w:r>
    </w:p>
    <w:p w14:paraId="26E7D99E" w14:textId="77777777" w:rsidR="000158FE" w:rsidRPr="000158FE" w:rsidRDefault="000158FE" w:rsidP="000158FE">
      <w:pPr>
        <w:spacing w:after="0" w:line="480" w:lineRule="auto"/>
        <w:rPr>
          <w:rFonts w:ascii="Calibri" w:eastAsia="Calibri" w:hAnsi="Calibri" w:cs="Calibri"/>
          <w:sz w:val="24"/>
        </w:rPr>
      </w:pPr>
    </w:p>
    <w:p w14:paraId="27945113"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3.</w:t>
      </w:r>
      <w:r w:rsidRPr="000158FE">
        <w:rPr>
          <w:rFonts w:ascii="Calibri" w:eastAsia="Calibri" w:hAnsi="Calibri" w:cs="Calibri"/>
          <w:sz w:val="24"/>
        </w:rPr>
        <w:tab/>
        <w:t xml:space="preserve"> Now we’ll move on to talking about treatments and monitoring. So [dog name] is on some treatment for the arthritis. Tell me about the treatments [your dog] is on – how you decided on them, how well they work, any problems or worries about them etc. Treatments include any supplements, physiotherapy, magnetic collars, swimming, acupuncture etc as well as drugs. </w:t>
      </w:r>
    </w:p>
    <w:p w14:paraId="7FF71519"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w:t>
      </w:r>
      <w:r w:rsidRPr="000158FE">
        <w:rPr>
          <w:rFonts w:ascii="Calibri" w:eastAsia="Calibri" w:hAnsi="Calibri" w:cs="Calibri"/>
          <w:sz w:val="24"/>
        </w:rPr>
        <w:tab/>
        <w:t>How did you come to a decision about how to treat [your dog] with the regime you started with?</w:t>
      </w:r>
    </w:p>
    <w:p w14:paraId="44F1600F"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b.</w:t>
      </w:r>
      <w:r w:rsidRPr="000158FE">
        <w:rPr>
          <w:rFonts w:ascii="Calibri" w:eastAsia="Calibri" w:hAnsi="Calibri" w:cs="Calibri"/>
          <w:sz w:val="24"/>
        </w:rPr>
        <w:tab/>
        <w:t xml:space="preserve">What treatments have you used, has it changed over time, why did you </w:t>
      </w:r>
      <w:proofErr w:type="gramStart"/>
      <w:r w:rsidRPr="000158FE">
        <w:rPr>
          <w:rFonts w:ascii="Calibri" w:eastAsia="Calibri" w:hAnsi="Calibri" w:cs="Calibri"/>
          <w:sz w:val="24"/>
        </w:rPr>
        <w:t>chose</w:t>
      </w:r>
      <w:proofErr w:type="gramEnd"/>
      <w:r w:rsidRPr="000158FE">
        <w:rPr>
          <w:rFonts w:ascii="Calibri" w:eastAsia="Calibri" w:hAnsi="Calibri" w:cs="Calibri"/>
          <w:sz w:val="24"/>
        </w:rPr>
        <w:t xml:space="preserve"> it (diet, </w:t>
      </w:r>
      <w:proofErr w:type="spellStart"/>
      <w:r w:rsidRPr="000158FE">
        <w:rPr>
          <w:rFonts w:ascii="Calibri" w:eastAsia="Calibri" w:hAnsi="Calibri" w:cs="Calibri"/>
          <w:sz w:val="24"/>
        </w:rPr>
        <w:t>nutra</w:t>
      </w:r>
      <w:proofErr w:type="spellEnd"/>
      <w:r w:rsidRPr="000158FE">
        <w:rPr>
          <w:rFonts w:ascii="Calibri" w:eastAsia="Calibri" w:hAnsi="Calibri" w:cs="Calibri"/>
          <w:sz w:val="24"/>
        </w:rPr>
        <w:t>, drugs, supplements, physio etc) TIME FRAME?</w:t>
      </w:r>
    </w:p>
    <w:p w14:paraId="7AFF0293"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c.</w:t>
      </w:r>
      <w:r w:rsidRPr="000158FE">
        <w:rPr>
          <w:rFonts w:ascii="Calibri" w:eastAsia="Calibri" w:hAnsi="Calibri" w:cs="Calibri"/>
          <w:sz w:val="24"/>
        </w:rPr>
        <w:tab/>
        <w:t>What were your hopes for that treatment in terms of how it would change things?</w:t>
      </w:r>
    </w:p>
    <w:p w14:paraId="2412CD85"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d.</w:t>
      </w:r>
      <w:r w:rsidRPr="000158FE">
        <w:rPr>
          <w:rFonts w:ascii="Calibri" w:eastAsia="Calibri" w:hAnsi="Calibri" w:cs="Calibri"/>
          <w:sz w:val="24"/>
        </w:rPr>
        <w:tab/>
        <w:t>How do you feel about your dog being on that treatment? Peace of mind that in less pain?</w:t>
      </w:r>
    </w:p>
    <w:p w14:paraId="00633492"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e.</w:t>
      </w:r>
      <w:r w:rsidRPr="000158FE">
        <w:rPr>
          <w:rFonts w:ascii="Calibri" w:eastAsia="Calibri" w:hAnsi="Calibri" w:cs="Calibri"/>
          <w:sz w:val="24"/>
        </w:rPr>
        <w:tab/>
        <w:t xml:space="preserve">Did or do you have any concerns about side effects? Positives and negatives about treatment? What have you done about those concerns – advice sources etc? Information on s/es adequate? </w:t>
      </w:r>
    </w:p>
    <w:p w14:paraId="78E482ED"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f.</w:t>
      </w:r>
      <w:r w:rsidRPr="000158FE">
        <w:rPr>
          <w:rFonts w:ascii="Calibri" w:eastAsia="Calibri" w:hAnsi="Calibri" w:cs="Calibri"/>
          <w:sz w:val="24"/>
        </w:rPr>
        <w:tab/>
        <w:t xml:space="preserve">Do you use the medication as advised or do you sometimes change the schedule? Do you do anything else other than what your vet has advised which you think helps? Do you </w:t>
      </w:r>
      <w:r w:rsidRPr="000158FE">
        <w:rPr>
          <w:rFonts w:ascii="Calibri" w:eastAsia="Calibri" w:hAnsi="Calibri" w:cs="Calibri"/>
          <w:sz w:val="24"/>
        </w:rPr>
        <w:lastRenderedPageBreak/>
        <w:t>find it easy to follow what was advised or do you sometimes forget doses etc – others say they do! Have you had any problems with administering any treatment?</w:t>
      </w:r>
    </w:p>
    <w:p w14:paraId="717FBFA6"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g.</w:t>
      </w:r>
      <w:r w:rsidRPr="000158FE">
        <w:rPr>
          <w:rFonts w:ascii="Calibri" w:eastAsia="Calibri" w:hAnsi="Calibri" w:cs="Calibri"/>
          <w:sz w:val="24"/>
        </w:rPr>
        <w:tab/>
        <w:t xml:space="preserve">Have you added any supplements or other therapies which your vet didn’t tell you about e.g. magnetic collar, massage, joint supplements? </w:t>
      </w:r>
    </w:p>
    <w:p w14:paraId="4CE82DC7"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h.</w:t>
      </w:r>
      <w:r w:rsidRPr="000158FE">
        <w:rPr>
          <w:rFonts w:ascii="Calibri" w:eastAsia="Calibri" w:hAnsi="Calibri" w:cs="Calibri"/>
          <w:sz w:val="24"/>
        </w:rPr>
        <w:tab/>
        <w:t>Do you monitor your dog’s arthritis at home – if so, how? Any advice from vets/others on monitoring at home?</w:t>
      </w:r>
    </w:p>
    <w:p w14:paraId="0231097B" w14:textId="77777777" w:rsidR="000158FE" w:rsidRPr="000158FE" w:rsidRDefault="000158FE" w:rsidP="000158FE">
      <w:pPr>
        <w:spacing w:after="0" w:line="480" w:lineRule="auto"/>
        <w:rPr>
          <w:rFonts w:ascii="Calibri" w:eastAsia="Calibri" w:hAnsi="Calibri" w:cs="Calibri"/>
          <w:sz w:val="24"/>
        </w:rPr>
      </w:pPr>
      <w:proofErr w:type="spellStart"/>
      <w:r w:rsidRPr="000158FE">
        <w:rPr>
          <w:rFonts w:ascii="Calibri" w:eastAsia="Calibri" w:hAnsi="Calibri" w:cs="Calibri"/>
          <w:sz w:val="24"/>
        </w:rPr>
        <w:t>i</w:t>
      </w:r>
      <w:proofErr w:type="spellEnd"/>
      <w:r w:rsidRPr="000158FE">
        <w:rPr>
          <w:rFonts w:ascii="Calibri" w:eastAsia="Calibri" w:hAnsi="Calibri" w:cs="Calibri"/>
          <w:sz w:val="24"/>
        </w:rPr>
        <w:t>.</w:t>
      </w:r>
      <w:r w:rsidRPr="000158FE">
        <w:rPr>
          <w:rFonts w:ascii="Calibri" w:eastAsia="Calibri" w:hAnsi="Calibri" w:cs="Calibri"/>
          <w:sz w:val="24"/>
        </w:rPr>
        <w:tab/>
        <w:t>How do you tell whether or not a medication is working?</w:t>
      </w:r>
    </w:p>
    <w:p w14:paraId="2E457386"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j.</w:t>
      </w:r>
      <w:r w:rsidRPr="000158FE">
        <w:rPr>
          <w:rFonts w:ascii="Calibri" w:eastAsia="Calibri" w:hAnsi="Calibri" w:cs="Calibri"/>
          <w:sz w:val="24"/>
        </w:rPr>
        <w:tab/>
        <w:t xml:space="preserve">How to tell a good day from bad one – best tests? How easy is it to tell that the dog is having a good versus bad day - stoic personalities or easy to tell – how? </w:t>
      </w:r>
    </w:p>
    <w:p w14:paraId="396DAC3B"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k.</w:t>
      </w:r>
      <w:r w:rsidRPr="000158FE">
        <w:rPr>
          <w:rFonts w:ascii="Calibri" w:eastAsia="Calibri" w:hAnsi="Calibri" w:cs="Calibri"/>
          <w:sz w:val="24"/>
        </w:rPr>
        <w:tab/>
        <w:t>Do you need to go for re-check s to your vets? Do you see a vet or a nurse? What do they do? Do you find them useful? Why? How could the visit be made more useful?</w:t>
      </w:r>
    </w:p>
    <w:p w14:paraId="3F752807"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l.</w:t>
      </w:r>
      <w:r w:rsidRPr="000158FE">
        <w:rPr>
          <w:rFonts w:ascii="Calibri" w:eastAsia="Calibri" w:hAnsi="Calibri" w:cs="Calibri"/>
          <w:sz w:val="24"/>
        </w:rPr>
        <w:tab/>
        <w:t>Support with the disease – from others, vets, dog forums, importance of non-emotional view e.g. talking to strangers?</w:t>
      </w:r>
    </w:p>
    <w:p w14:paraId="0C8D7128"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m.</w:t>
      </w:r>
      <w:r w:rsidRPr="000158FE">
        <w:rPr>
          <w:rFonts w:ascii="Calibri" w:eastAsia="Calibri" w:hAnsi="Calibri" w:cs="Calibri"/>
          <w:sz w:val="24"/>
        </w:rPr>
        <w:tab/>
        <w:t>How do you make decisions about whether to change medications or add in other treatments – what influences those decisions? Who decides?</w:t>
      </w:r>
    </w:p>
    <w:p w14:paraId="293AD27D" w14:textId="77777777" w:rsidR="000158FE" w:rsidRPr="000158FE" w:rsidRDefault="000158FE" w:rsidP="000158FE">
      <w:pPr>
        <w:spacing w:after="0" w:line="480" w:lineRule="auto"/>
        <w:rPr>
          <w:rFonts w:ascii="Calibri" w:eastAsia="Calibri" w:hAnsi="Calibri" w:cs="Calibri"/>
          <w:sz w:val="24"/>
        </w:rPr>
      </w:pPr>
    </w:p>
    <w:p w14:paraId="50A9DFC6"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4.</w:t>
      </w:r>
      <w:r w:rsidRPr="000158FE">
        <w:rPr>
          <w:rFonts w:ascii="Calibri" w:eastAsia="Calibri" w:hAnsi="Calibri" w:cs="Calibri"/>
          <w:sz w:val="24"/>
        </w:rPr>
        <w:tab/>
        <w:t xml:space="preserve">Now for a bit about day to day life. Tell me about a typical day with your dog(s) – your routine, walks, medications etc. </w:t>
      </w:r>
    </w:p>
    <w:p w14:paraId="1FFA8B05"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w:t>
      </w:r>
      <w:r w:rsidRPr="000158FE">
        <w:rPr>
          <w:rFonts w:ascii="Calibri" w:eastAsia="Calibri" w:hAnsi="Calibri" w:cs="Calibri"/>
          <w:sz w:val="24"/>
        </w:rPr>
        <w:tab/>
        <w:t>Was that routine based on advice from your vet, your own experience, changed with time?</w:t>
      </w:r>
    </w:p>
    <w:p w14:paraId="69B3FB5B"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b.</w:t>
      </w:r>
      <w:r w:rsidRPr="000158FE">
        <w:rPr>
          <w:rFonts w:ascii="Calibri" w:eastAsia="Calibri" w:hAnsi="Calibri" w:cs="Calibri"/>
          <w:sz w:val="24"/>
        </w:rPr>
        <w:tab/>
        <w:t xml:space="preserve">Does the arthritis cause problems with getting in and out of the house, car, and stairs. </w:t>
      </w:r>
    </w:p>
    <w:p w14:paraId="38BEC945"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c.</w:t>
      </w:r>
      <w:r w:rsidRPr="000158FE">
        <w:rPr>
          <w:rFonts w:ascii="Calibri" w:eastAsia="Calibri" w:hAnsi="Calibri" w:cs="Calibri"/>
          <w:sz w:val="24"/>
        </w:rPr>
        <w:tab/>
        <w:t xml:space="preserve">Have you had to adapt the house to help [your dog] or help you cope? </w:t>
      </w:r>
    </w:p>
    <w:p w14:paraId="0A3C3589"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d.</w:t>
      </w:r>
      <w:r w:rsidRPr="000158FE">
        <w:rPr>
          <w:rFonts w:ascii="Calibri" w:eastAsia="Calibri" w:hAnsi="Calibri" w:cs="Calibri"/>
          <w:sz w:val="24"/>
        </w:rPr>
        <w:tab/>
        <w:t xml:space="preserve">Is that changing with time – how do you know you need to make a different change? </w:t>
      </w:r>
    </w:p>
    <w:p w14:paraId="42DE779A"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lastRenderedPageBreak/>
        <w:t>e.</w:t>
      </w:r>
      <w:r w:rsidRPr="000158FE">
        <w:rPr>
          <w:rFonts w:ascii="Calibri" w:eastAsia="Calibri" w:hAnsi="Calibri" w:cs="Calibri"/>
          <w:sz w:val="24"/>
        </w:rPr>
        <w:tab/>
        <w:t xml:space="preserve">Other dogs and how manage OA vs. non-OA dog (if applicable), especially with exercise, limiting play etc? </w:t>
      </w:r>
    </w:p>
    <w:p w14:paraId="6B9F1693"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f.</w:t>
      </w:r>
      <w:r w:rsidRPr="000158FE">
        <w:rPr>
          <w:rFonts w:ascii="Calibri" w:eastAsia="Calibri" w:hAnsi="Calibri" w:cs="Calibri"/>
          <w:sz w:val="24"/>
        </w:rPr>
        <w:tab/>
        <w:t xml:space="preserve">Do you do things differently on good days versus bad days? What are the things which the dog finds easy/difficult now? How do you manage those? </w:t>
      </w:r>
    </w:p>
    <w:p w14:paraId="5131F81E"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g.</w:t>
      </w:r>
      <w:r w:rsidRPr="000158FE">
        <w:rPr>
          <w:rFonts w:ascii="Calibri" w:eastAsia="Calibri" w:hAnsi="Calibri" w:cs="Calibri"/>
          <w:sz w:val="24"/>
        </w:rPr>
        <w:tab/>
        <w:t xml:space="preserve">Are there things which your dog used to enjoy doing which he/she now can’t do? </w:t>
      </w:r>
    </w:p>
    <w:p w14:paraId="05087457"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h.</w:t>
      </w:r>
      <w:r w:rsidRPr="000158FE">
        <w:rPr>
          <w:rFonts w:ascii="Calibri" w:eastAsia="Calibri" w:hAnsi="Calibri" w:cs="Calibri"/>
          <w:sz w:val="24"/>
        </w:rPr>
        <w:tab/>
        <w:t xml:space="preserve">How has your dog coped with not being able to do the things they were doing before? Have you added anything to replace those activities? </w:t>
      </w:r>
    </w:p>
    <w:p w14:paraId="3063CE20" w14:textId="77777777" w:rsidR="000158FE" w:rsidRPr="000158FE" w:rsidRDefault="000158FE" w:rsidP="000158FE">
      <w:pPr>
        <w:spacing w:after="0" w:line="480" w:lineRule="auto"/>
        <w:rPr>
          <w:rFonts w:ascii="Calibri" w:eastAsia="Calibri" w:hAnsi="Calibri" w:cs="Calibri"/>
          <w:sz w:val="24"/>
        </w:rPr>
      </w:pPr>
      <w:proofErr w:type="spellStart"/>
      <w:r w:rsidRPr="000158FE">
        <w:rPr>
          <w:rFonts w:ascii="Calibri" w:eastAsia="Calibri" w:hAnsi="Calibri" w:cs="Calibri"/>
          <w:sz w:val="24"/>
        </w:rPr>
        <w:t>i</w:t>
      </w:r>
      <w:proofErr w:type="spellEnd"/>
      <w:r w:rsidRPr="000158FE">
        <w:rPr>
          <w:rFonts w:ascii="Calibri" w:eastAsia="Calibri" w:hAnsi="Calibri" w:cs="Calibri"/>
          <w:sz w:val="24"/>
        </w:rPr>
        <w:t>.</w:t>
      </w:r>
      <w:r w:rsidRPr="000158FE">
        <w:rPr>
          <w:rFonts w:ascii="Calibri" w:eastAsia="Calibri" w:hAnsi="Calibri" w:cs="Calibri"/>
          <w:sz w:val="24"/>
        </w:rPr>
        <w:tab/>
        <w:t>Things which affect [the dog] positively or negatively – exercise, damp?</w:t>
      </w:r>
    </w:p>
    <w:p w14:paraId="7FE77504"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j.</w:t>
      </w:r>
      <w:r w:rsidRPr="000158FE">
        <w:rPr>
          <w:rFonts w:ascii="Calibri" w:eastAsia="Calibri" w:hAnsi="Calibri" w:cs="Calibri"/>
          <w:sz w:val="24"/>
        </w:rPr>
        <w:tab/>
        <w:t>Changes in [the dog] other than physical health – attitude, mentation, play etc? Have interactions with other dogs changed at all?</w:t>
      </w:r>
    </w:p>
    <w:p w14:paraId="6D812106"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k.</w:t>
      </w:r>
      <w:r w:rsidRPr="000158FE">
        <w:rPr>
          <w:rFonts w:ascii="Calibri" w:eastAsia="Calibri" w:hAnsi="Calibri" w:cs="Calibri"/>
          <w:sz w:val="24"/>
        </w:rPr>
        <w:tab/>
        <w:t xml:space="preserve"> [If appropriate, you have another younger dog – did you worry about getting a second dog when this one had arthritis? What difference has that made to your workload?]</w:t>
      </w:r>
    </w:p>
    <w:p w14:paraId="0DDCC5B7" w14:textId="77777777" w:rsidR="000158FE" w:rsidRPr="000158FE" w:rsidRDefault="000158FE" w:rsidP="000158FE">
      <w:pPr>
        <w:spacing w:after="0" w:line="480" w:lineRule="auto"/>
        <w:rPr>
          <w:rFonts w:ascii="Calibri" w:eastAsia="Calibri" w:hAnsi="Calibri" w:cs="Calibri"/>
          <w:sz w:val="24"/>
        </w:rPr>
      </w:pPr>
    </w:p>
    <w:p w14:paraId="6999AB8F" w14:textId="77777777" w:rsidR="000158FE" w:rsidRPr="000158FE" w:rsidRDefault="000158FE" w:rsidP="000158FE">
      <w:pPr>
        <w:spacing w:after="0" w:line="480" w:lineRule="auto"/>
        <w:rPr>
          <w:rFonts w:ascii="Calibri" w:eastAsia="Calibri" w:hAnsi="Calibri" w:cs="Calibri"/>
          <w:sz w:val="24"/>
        </w:rPr>
      </w:pPr>
    </w:p>
    <w:p w14:paraId="475781FD"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5.</w:t>
      </w:r>
      <w:r w:rsidRPr="000158FE">
        <w:rPr>
          <w:rFonts w:ascii="Calibri" w:eastAsia="Calibri" w:hAnsi="Calibri" w:cs="Calibri"/>
          <w:sz w:val="24"/>
        </w:rPr>
        <w:tab/>
        <w:t>Now on to your relationship with your dog and how you are coping with them having OA. Do you think your relationship with (dog’s name) has changed since he/she developed arthritis?</w:t>
      </w:r>
    </w:p>
    <w:p w14:paraId="0322961D"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w:t>
      </w:r>
      <w:r w:rsidRPr="000158FE">
        <w:rPr>
          <w:rFonts w:ascii="Calibri" w:eastAsia="Calibri" w:hAnsi="Calibri" w:cs="Calibri"/>
          <w:sz w:val="24"/>
        </w:rPr>
        <w:tab/>
        <w:t xml:space="preserve">A study looking at dogs with other chronic diseases said people worry much more about their pets when they get ill and feel more like a </w:t>
      </w:r>
      <w:proofErr w:type="spellStart"/>
      <w:r w:rsidRPr="000158FE">
        <w:rPr>
          <w:rFonts w:ascii="Calibri" w:eastAsia="Calibri" w:hAnsi="Calibri" w:cs="Calibri"/>
          <w:sz w:val="24"/>
        </w:rPr>
        <w:t>carer</w:t>
      </w:r>
      <w:proofErr w:type="spellEnd"/>
      <w:r w:rsidRPr="000158FE">
        <w:rPr>
          <w:rFonts w:ascii="Calibri" w:eastAsia="Calibri" w:hAnsi="Calibri" w:cs="Calibri"/>
          <w:sz w:val="24"/>
        </w:rPr>
        <w:t xml:space="preserve"> – do you agree? </w:t>
      </w:r>
    </w:p>
    <w:p w14:paraId="60E589C9"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b.</w:t>
      </w:r>
      <w:r w:rsidRPr="000158FE">
        <w:rPr>
          <w:rFonts w:ascii="Calibri" w:eastAsia="Calibri" w:hAnsi="Calibri" w:cs="Calibri"/>
          <w:sz w:val="24"/>
        </w:rPr>
        <w:tab/>
        <w:t>What aspects worry you the most?</w:t>
      </w:r>
    </w:p>
    <w:p w14:paraId="60E3C726"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c.</w:t>
      </w:r>
      <w:r w:rsidRPr="000158FE">
        <w:rPr>
          <w:rFonts w:ascii="Calibri" w:eastAsia="Calibri" w:hAnsi="Calibri" w:cs="Calibri"/>
          <w:sz w:val="24"/>
        </w:rPr>
        <w:tab/>
        <w:t>To what extent does having a dog with OA interfere with your normal day to day life? Problems with lifting etc?</w:t>
      </w:r>
    </w:p>
    <w:p w14:paraId="1D5BF990"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d.</w:t>
      </w:r>
      <w:r w:rsidRPr="000158FE">
        <w:rPr>
          <w:rFonts w:ascii="Calibri" w:eastAsia="Calibri" w:hAnsi="Calibri" w:cs="Calibri"/>
          <w:sz w:val="24"/>
        </w:rPr>
        <w:tab/>
        <w:t xml:space="preserve">Has the fact your dog has arthritis had effects on any other members of your family? Children, holidays, visitors coming </w:t>
      </w:r>
      <w:proofErr w:type="gramStart"/>
      <w:r w:rsidRPr="000158FE">
        <w:rPr>
          <w:rFonts w:ascii="Calibri" w:eastAsia="Calibri" w:hAnsi="Calibri" w:cs="Calibri"/>
          <w:sz w:val="24"/>
        </w:rPr>
        <w:t>round</w:t>
      </w:r>
      <w:proofErr w:type="gramEnd"/>
      <w:r w:rsidRPr="000158FE">
        <w:rPr>
          <w:rFonts w:ascii="Calibri" w:eastAsia="Calibri" w:hAnsi="Calibri" w:cs="Calibri"/>
          <w:sz w:val="24"/>
        </w:rPr>
        <w:t>, days out?</w:t>
      </w:r>
    </w:p>
    <w:p w14:paraId="6C81CD58"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lastRenderedPageBreak/>
        <w:t>e.</w:t>
      </w:r>
      <w:r w:rsidRPr="000158FE">
        <w:rPr>
          <w:rFonts w:ascii="Calibri" w:eastAsia="Calibri" w:hAnsi="Calibri" w:cs="Calibri"/>
          <w:sz w:val="24"/>
        </w:rPr>
        <w:tab/>
        <w:t xml:space="preserve">Is it harder to put the dog in kennels or get help with a dog sitter if needed because of the arthritis? </w:t>
      </w:r>
    </w:p>
    <w:p w14:paraId="4AAFA679"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f.</w:t>
      </w:r>
      <w:r w:rsidRPr="000158FE">
        <w:rPr>
          <w:rFonts w:ascii="Calibri" w:eastAsia="Calibri" w:hAnsi="Calibri" w:cs="Calibri"/>
          <w:sz w:val="24"/>
        </w:rPr>
        <w:tab/>
        <w:t>Has it affected your social contact e.g. contact with other dog walkers?</w:t>
      </w:r>
    </w:p>
    <w:p w14:paraId="4F925363"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g.</w:t>
      </w:r>
      <w:r w:rsidRPr="000158FE">
        <w:rPr>
          <w:rFonts w:ascii="Calibri" w:eastAsia="Calibri" w:hAnsi="Calibri" w:cs="Calibri"/>
          <w:sz w:val="24"/>
        </w:rPr>
        <w:tab/>
        <w:t xml:space="preserve">Finance if appropriate? Insured? Does it pay? </w:t>
      </w:r>
    </w:p>
    <w:p w14:paraId="3B95D83A" w14:textId="77777777" w:rsidR="000158FE" w:rsidRPr="000158FE" w:rsidRDefault="000158FE" w:rsidP="000158FE">
      <w:pPr>
        <w:spacing w:after="0" w:line="480" w:lineRule="auto"/>
        <w:rPr>
          <w:rFonts w:ascii="Calibri" w:eastAsia="Calibri" w:hAnsi="Calibri" w:cs="Calibri"/>
          <w:sz w:val="24"/>
        </w:rPr>
      </w:pPr>
    </w:p>
    <w:p w14:paraId="7E950C0C" w14:textId="77777777" w:rsidR="000158FE" w:rsidRPr="000158FE" w:rsidRDefault="000158FE" w:rsidP="000158FE">
      <w:pPr>
        <w:spacing w:after="0" w:line="480" w:lineRule="auto"/>
        <w:rPr>
          <w:rFonts w:ascii="Calibri" w:eastAsia="Calibri" w:hAnsi="Calibri" w:cs="Calibri"/>
          <w:sz w:val="24"/>
        </w:rPr>
      </w:pPr>
    </w:p>
    <w:p w14:paraId="36FC268A"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6.</w:t>
      </w:r>
      <w:r w:rsidRPr="000158FE">
        <w:rPr>
          <w:rFonts w:ascii="Calibri" w:eastAsia="Calibri" w:hAnsi="Calibri" w:cs="Calibri"/>
          <w:sz w:val="24"/>
        </w:rPr>
        <w:tab/>
        <w:t xml:space="preserve">Now on to something a bit different. Do think the term quality of life is relevant to dogs? What do you think it means – is it something you think about? </w:t>
      </w:r>
    </w:p>
    <w:p w14:paraId="025F517B"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w:t>
      </w:r>
      <w:r w:rsidRPr="000158FE">
        <w:rPr>
          <w:rFonts w:ascii="Calibri" w:eastAsia="Calibri" w:hAnsi="Calibri" w:cs="Calibri"/>
          <w:sz w:val="24"/>
        </w:rPr>
        <w:tab/>
        <w:t xml:space="preserve">Have you discussed quality of life with your vet? </w:t>
      </w:r>
    </w:p>
    <w:p w14:paraId="1DC58AE4"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b.</w:t>
      </w:r>
      <w:r w:rsidRPr="000158FE">
        <w:rPr>
          <w:rFonts w:ascii="Calibri" w:eastAsia="Calibri" w:hAnsi="Calibri" w:cs="Calibri"/>
          <w:sz w:val="24"/>
        </w:rPr>
        <w:tab/>
        <w:t>How do you think they judge it? How do you judge it?</w:t>
      </w:r>
    </w:p>
    <w:p w14:paraId="3E6E10F1"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c.</w:t>
      </w:r>
      <w:r w:rsidRPr="000158FE">
        <w:rPr>
          <w:rFonts w:ascii="Calibri" w:eastAsia="Calibri" w:hAnsi="Calibri" w:cs="Calibri"/>
          <w:sz w:val="24"/>
        </w:rPr>
        <w:tab/>
        <w:t xml:space="preserve">Do you think you judge your dog’s quality of life in a different way to your vet? </w:t>
      </w:r>
    </w:p>
    <w:p w14:paraId="1F8CBC4D"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d.</w:t>
      </w:r>
      <w:r w:rsidRPr="000158FE">
        <w:rPr>
          <w:rFonts w:ascii="Calibri" w:eastAsia="Calibri" w:hAnsi="Calibri" w:cs="Calibri"/>
          <w:sz w:val="24"/>
        </w:rPr>
        <w:tab/>
        <w:t xml:space="preserve">To have a good quality of life, what do you think your dog needs? </w:t>
      </w:r>
    </w:p>
    <w:p w14:paraId="7520AC23"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e.</w:t>
      </w:r>
      <w:r w:rsidRPr="000158FE">
        <w:rPr>
          <w:rFonts w:ascii="Calibri" w:eastAsia="Calibri" w:hAnsi="Calibri" w:cs="Calibri"/>
          <w:sz w:val="24"/>
        </w:rPr>
        <w:tab/>
        <w:t xml:space="preserve">Has this changed with age? </w:t>
      </w:r>
    </w:p>
    <w:p w14:paraId="0178B693" w14:textId="77777777" w:rsidR="000158FE" w:rsidRPr="000158FE" w:rsidRDefault="000158FE" w:rsidP="000158FE">
      <w:pPr>
        <w:spacing w:after="0" w:line="480" w:lineRule="auto"/>
        <w:rPr>
          <w:rFonts w:ascii="Calibri" w:eastAsia="Calibri" w:hAnsi="Calibri" w:cs="Calibri"/>
          <w:sz w:val="24"/>
        </w:rPr>
      </w:pPr>
    </w:p>
    <w:p w14:paraId="0F00E29F"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7.</w:t>
      </w:r>
      <w:r w:rsidRPr="000158FE">
        <w:rPr>
          <w:rFonts w:ascii="Calibri" w:eastAsia="Calibri" w:hAnsi="Calibri" w:cs="Calibri"/>
          <w:sz w:val="24"/>
        </w:rPr>
        <w:tab/>
        <w:t>Can we talk more now about decision making in the past and the future- others have said this is one of the hardest things to know how to assess their dog as it gets older – do you agree?</w:t>
      </w:r>
    </w:p>
    <w:p w14:paraId="3002B09A"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w:t>
      </w:r>
      <w:r w:rsidRPr="000158FE">
        <w:rPr>
          <w:rFonts w:ascii="Calibri" w:eastAsia="Calibri" w:hAnsi="Calibri" w:cs="Calibri"/>
          <w:sz w:val="24"/>
        </w:rPr>
        <w:tab/>
        <w:t xml:space="preserve">Others have said they really worry about others worrying about decision making as their dog gets older – do you agree? </w:t>
      </w:r>
    </w:p>
    <w:p w14:paraId="723DC3D2"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b.</w:t>
      </w:r>
      <w:r w:rsidRPr="000158FE">
        <w:rPr>
          <w:rFonts w:ascii="Calibri" w:eastAsia="Calibri" w:hAnsi="Calibri" w:cs="Calibri"/>
          <w:sz w:val="24"/>
        </w:rPr>
        <w:tab/>
        <w:t>Dog as a semi-public figure – thoughts about what other dog walkers might think of walking an older stiff dog?</w:t>
      </w:r>
    </w:p>
    <w:p w14:paraId="468E3681"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c.</w:t>
      </w:r>
      <w:r w:rsidRPr="000158FE">
        <w:rPr>
          <w:rFonts w:ascii="Calibri" w:eastAsia="Calibri" w:hAnsi="Calibri" w:cs="Calibri"/>
          <w:sz w:val="24"/>
        </w:rPr>
        <w:tab/>
        <w:t xml:space="preserve">Involvement of family and friends – are any decisions you make your own or do you have to involve what others would think too e.g. friends and family? </w:t>
      </w:r>
    </w:p>
    <w:p w14:paraId="58CDC19D"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lastRenderedPageBreak/>
        <w:t>d.</w:t>
      </w:r>
      <w:r w:rsidRPr="000158FE">
        <w:rPr>
          <w:rFonts w:ascii="Calibri" w:eastAsia="Calibri" w:hAnsi="Calibri" w:cs="Calibri"/>
          <w:sz w:val="24"/>
        </w:rPr>
        <w:tab/>
        <w:t xml:space="preserve">Decision making about new treatments, end of life thoughts – how to decide when enough is enough? </w:t>
      </w:r>
    </w:p>
    <w:p w14:paraId="68897A33"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e.</w:t>
      </w:r>
      <w:r w:rsidRPr="000158FE">
        <w:rPr>
          <w:rFonts w:ascii="Calibri" w:eastAsia="Calibri" w:hAnsi="Calibri" w:cs="Calibri"/>
          <w:sz w:val="24"/>
        </w:rPr>
        <w:tab/>
        <w:t>Difference if first dog/dog which has been through a lot with them?</w:t>
      </w:r>
    </w:p>
    <w:p w14:paraId="7D21F261"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f.</w:t>
      </w:r>
      <w:r w:rsidRPr="000158FE">
        <w:rPr>
          <w:rFonts w:ascii="Calibri" w:eastAsia="Calibri" w:hAnsi="Calibri" w:cs="Calibri"/>
          <w:sz w:val="24"/>
        </w:rPr>
        <w:tab/>
        <w:t>Feelings about this?</w:t>
      </w:r>
    </w:p>
    <w:p w14:paraId="1A5C7D1C"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g.</w:t>
      </w:r>
      <w:r w:rsidRPr="000158FE">
        <w:rPr>
          <w:rFonts w:ascii="Calibri" w:eastAsia="Calibri" w:hAnsi="Calibri" w:cs="Calibri"/>
          <w:sz w:val="24"/>
        </w:rPr>
        <w:tab/>
        <w:t>Where will get advice from – vet, family etc – importance of an objective view?</w:t>
      </w:r>
    </w:p>
    <w:p w14:paraId="6938570A"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h.</w:t>
      </w:r>
      <w:r w:rsidRPr="000158FE">
        <w:rPr>
          <w:rFonts w:ascii="Calibri" w:eastAsia="Calibri" w:hAnsi="Calibri" w:cs="Calibri"/>
          <w:sz w:val="24"/>
        </w:rPr>
        <w:tab/>
        <w:t>Whether having OA changes thoughts on other diseases – would it make more or less likely to see vet advice about e.g. lumps, dental disease? “Ignore stuff because you don’t want to know?”</w:t>
      </w:r>
    </w:p>
    <w:p w14:paraId="316FF97E" w14:textId="77777777" w:rsidR="000158FE" w:rsidRPr="000158FE" w:rsidRDefault="000158FE" w:rsidP="000158FE">
      <w:pPr>
        <w:spacing w:after="0" w:line="480" w:lineRule="auto"/>
        <w:rPr>
          <w:rFonts w:ascii="Calibri" w:eastAsia="Calibri" w:hAnsi="Calibri" w:cs="Calibri"/>
          <w:sz w:val="24"/>
        </w:rPr>
      </w:pPr>
    </w:p>
    <w:p w14:paraId="2FC32EF7"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8.</w:t>
      </w:r>
      <w:r w:rsidRPr="000158FE">
        <w:rPr>
          <w:rFonts w:ascii="Calibri" w:eastAsia="Calibri" w:hAnsi="Calibri" w:cs="Calibri"/>
          <w:sz w:val="24"/>
        </w:rPr>
        <w:tab/>
      </w:r>
      <w:proofErr w:type="gramStart"/>
      <w:r w:rsidRPr="000158FE">
        <w:rPr>
          <w:rFonts w:ascii="Calibri" w:eastAsia="Calibri" w:hAnsi="Calibri" w:cs="Calibri"/>
          <w:sz w:val="24"/>
        </w:rPr>
        <w:t>Finally</w:t>
      </w:r>
      <w:proofErr w:type="gramEnd"/>
      <w:r w:rsidRPr="000158FE">
        <w:rPr>
          <w:rFonts w:ascii="Calibri" w:eastAsia="Calibri" w:hAnsi="Calibri" w:cs="Calibri"/>
          <w:sz w:val="24"/>
        </w:rPr>
        <w:t xml:space="preserve"> would you have any messages for other dog owners of vets – top tips, areas for future research etc? </w:t>
      </w:r>
    </w:p>
    <w:p w14:paraId="6DED8B8D"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a.</w:t>
      </w:r>
      <w:r w:rsidRPr="000158FE">
        <w:rPr>
          <w:rFonts w:ascii="Calibri" w:eastAsia="Calibri" w:hAnsi="Calibri" w:cs="Calibri"/>
          <w:sz w:val="24"/>
        </w:rPr>
        <w:tab/>
        <w:t>Owners</w:t>
      </w:r>
    </w:p>
    <w:p w14:paraId="4D0F878C"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b.</w:t>
      </w:r>
      <w:r w:rsidRPr="000158FE">
        <w:rPr>
          <w:rFonts w:ascii="Calibri" w:eastAsia="Calibri" w:hAnsi="Calibri" w:cs="Calibri"/>
          <w:sz w:val="24"/>
        </w:rPr>
        <w:tab/>
        <w:t xml:space="preserve">Vets </w:t>
      </w:r>
    </w:p>
    <w:p w14:paraId="67CFF247"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c.</w:t>
      </w:r>
      <w:r w:rsidRPr="000158FE">
        <w:rPr>
          <w:rFonts w:ascii="Calibri" w:eastAsia="Calibri" w:hAnsi="Calibri" w:cs="Calibri"/>
          <w:sz w:val="24"/>
        </w:rPr>
        <w:tab/>
        <w:t>Questions for any HCPs – areas of research?</w:t>
      </w:r>
    </w:p>
    <w:p w14:paraId="2F8E87A1"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d.</w:t>
      </w:r>
      <w:r w:rsidRPr="000158FE">
        <w:rPr>
          <w:rFonts w:ascii="Calibri" w:eastAsia="Calibri" w:hAnsi="Calibri" w:cs="Calibri"/>
          <w:sz w:val="24"/>
        </w:rPr>
        <w:tab/>
        <w:t>Resources which they would find useful? Diagnostic, monitoring, general information? Dog forums, arthritis nurse clinic, more advice on what to monitor</w:t>
      </w:r>
    </w:p>
    <w:p w14:paraId="09F5EC4E" w14:textId="77777777" w:rsidR="000158FE" w:rsidRPr="000158FE" w:rsidRDefault="000158FE" w:rsidP="000158FE">
      <w:pPr>
        <w:spacing w:after="0" w:line="480" w:lineRule="auto"/>
        <w:rPr>
          <w:rFonts w:ascii="Calibri" w:eastAsia="Calibri" w:hAnsi="Calibri" w:cs="Calibri"/>
          <w:sz w:val="24"/>
        </w:rPr>
      </w:pPr>
    </w:p>
    <w:p w14:paraId="3A772462" w14:textId="77777777" w:rsidR="000158FE" w:rsidRPr="000158FE" w:rsidRDefault="000158FE" w:rsidP="000158FE">
      <w:pPr>
        <w:spacing w:after="0" w:line="480" w:lineRule="auto"/>
        <w:rPr>
          <w:rFonts w:ascii="Calibri" w:eastAsia="Calibri" w:hAnsi="Calibri" w:cs="Calibri"/>
          <w:sz w:val="24"/>
        </w:rPr>
      </w:pPr>
      <w:r w:rsidRPr="000158FE">
        <w:rPr>
          <w:rFonts w:ascii="Calibri" w:eastAsia="Calibri" w:hAnsi="Calibri" w:cs="Calibri"/>
          <w:sz w:val="24"/>
        </w:rPr>
        <w:t>9.</w:t>
      </w:r>
      <w:r w:rsidRPr="000158FE">
        <w:rPr>
          <w:rFonts w:ascii="Calibri" w:eastAsia="Calibri" w:hAnsi="Calibri" w:cs="Calibri"/>
          <w:sz w:val="24"/>
        </w:rPr>
        <w:tab/>
        <w:t xml:space="preserve">Is there anything else you would like to talk about which we haven’t covered? </w:t>
      </w:r>
    </w:p>
    <w:p w14:paraId="07BB9859" w14:textId="77777777" w:rsidR="000158FE" w:rsidRPr="000158FE" w:rsidRDefault="000158FE" w:rsidP="000158FE">
      <w:pPr>
        <w:spacing w:after="0" w:line="480" w:lineRule="auto"/>
        <w:rPr>
          <w:rFonts w:ascii="Calibri" w:eastAsia="Calibri" w:hAnsi="Calibri" w:cs="Calibri"/>
          <w:sz w:val="24"/>
        </w:rPr>
      </w:pPr>
    </w:p>
    <w:p w14:paraId="42D05284" w14:textId="77777777" w:rsidR="000158FE" w:rsidRPr="000158FE" w:rsidRDefault="000158FE" w:rsidP="000158FE">
      <w:pPr>
        <w:spacing w:after="0" w:line="240" w:lineRule="auto"/>
        <w:rPr>
          <w:rFonts w:ascii="Calibri" w:eastAsia="Calibri" w:hAnsi="Calibri" w:cs="Calibri"/>
          <w:sz w:val="24"/>
        </w:rPr>
        <w:sectPr w:rsidR="000158FE" w:rsidRPr="000158FE" w:rsidSect="00CD3886">
          <w:pgSz w:w="11906" w:h="16838"/>
          <w:pgMar w:top="1440" w:right="1440" w:bottom="1440" w:left="1440" w:header="708" w:footer="708" w:gutter="0"/>
          <w:lnNumType w:countBy="1" w:restart="continuous"/>
          <w:cols w:space="708"/>
          <w:docGrid w:linePitch="360"/>
        </w:sectPr>
      </w:pPr>
    </w:p>
    <w:p w14:paraId="4CFA7708" w14:textId="77777777" w:rsidR="000158FE" w:rsidRPr="000158FE" w:rsidRDefault="000158FE" w:rsidP="000158FE">
      <w:pPr>
        <w:keepNext/>
        <w:spacing w:after="200" w:line="240" w:lineRule="auto"/>
        <w:jc w:val="both"/>
        <w:rPr>
          <w:rFonts w:ascii="Calibri" w:eastAsia="Calibri" w:hAnsi="Calibri" w:cs="Calibri"/>
          <w:b/>
          <w:bCs/>
          <w:i/>
          <w:iCs/>
          <w:color w:val="44546A"/>
          <w:sz w:val="18"/>
          <w:szCs w:val="24"/>
        </w:rPr>
      </w:pPr>
      <w:r w:rsidRPr="000158FE">
        <w:rPr>
          <w:rFonts w:ascii="Calibri" w:eastAsia="Calibri" w:hAnsi="Calibri" w:cs="Calibri"/>
          <w:b/>
          <w:bCs/>
          <w:sz w:val="24"/>
          <w:szCs w:val="24"/>
        </w:rPr>
        <w:lastRenderedPageBreak/>
        <w:t>S3. Table describing the dogs whose details were discussed during the interviews.</w:t>
      </w:r>
      <w:bookmarkStart w:id="0" w:name="_GoBack"/>
      <w:bookmarkEnd w:id="0"/>
    </w:p>
    <w:tbl>
      <w:tblPr>
        <w:tblStyle w:val="TableGrid1"/>
        <w:tblW w:w="14879" w:type="dxa"/>
        <w:tblLayout w:type="fixed"/>
        <w:tblLook w:val="04A0" w:firstRow="1" w:lastRow="0" w:firstColumn="1" w:lastColumn="0" w:noHBand="0" w:noVBand="1"/>
      </w:tblPr>
      <w:tblGrid>
        <w:gridCol w:w="925"/>
        <w:gridCol w:w="533"/>
        <w:gridCol w:w="777"/>
        <w:gridCol w:w="1134"/>
        <w:gridCol w:w="567"/>
        <w:gridCol w:w="2013"/>
        <w:gridCol w:w="850"/>
        <w:gridCol w:w="851"/>
        <w:gridCol w:w="1417"/>
        <w:gridCol w:w="1276"/>
        <w:gridCol w:w="1559"/>
        <w:gridCol w:w="2977"/>
      </w:tblGrid>
      <w:tr w:rsidR="000158FE" w:rsidRPr="000158FE" w14:paraId="4710A4F3" w14:textId="77777777" w:rsidTr="000158FE">
        <w:tc>
          <w:tcPr>
            <w:tcW w:w="925" w:type="dxa"/>
          </w:tcPr>
          <w:p w14:paraId="3FB54905"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Interview number (same as owner number)</w:t>
            </w:r>
          </w:p>
        </w:tc>
        <w:tc>
          <w:tcPr>
            <w:tcW w:w="533" w:type="dxa"/>
          </w:tcPr>
          <w:p w14:paraId="28BF19DD"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Dog ID</w:t>
            </w:r>
          </w:p>
        </w:tc>
        <w:tc>
          <w:tcPr>
            <w:tcW w:w="777" w:type="dxa"/>
          </w:tcPr>
          <w:p w14:paraId="464FECFB"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Age (Years)</w:t>
            </w:r>
          </w:p>
        </w:tc>
        <w:tc>
          <w:tcPr>
            <w:tcW w:w="1134" w:type="dxa"/>
          </w:tcPr>
          <w:p w14:paraId="03432DC8"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Breed</w:t>
            </w:r>
          </w:p>
        </w:tc>
        <w:tc>
          <w:tcPr>
            <w:tcW w:w="567" w:type="dxa"/>
          </w:tcPr>
          <w:p w14:paraId="434007E8"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Sex</w:t>
            </w:r>
          </w:p>
        </w:tc>
        <w:tc>
          <w:tcPr>
            <w:tcW w:w="2013" w:type="dxa"/>
          </w:tcPr>
          <w:p w14:paraId="0A7C163F"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Comorbidity with impact on dog’s management</w:t>
            </w:r>
          </w:p>
        </w:tc>
        <w:tc>
          <w:tcPr>
            <w:tcW w:w="850" w:type="dxa"/>
          </w:tcPr>
          <w:p w14:paraId="556E1387"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Age at diagnosis</w:t>
            </w:r>
          </w:p>
        </w:tc>
        <w:tc>
          <w:tcPr>
            <w:tcW w:w="851" w:type="dxa"/>
          </w:tcPr>
          <w:p w14:paraId="7AEFF50F"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Limbs affected</w:t>
            </w:r>
          </w:p>
        </w:tc>
        <w:tc>
          <w:tcPr>
            <w:tcW w:w="1417" w:type="dxa"/>
          </w:tcPr>
          <w:p w14:paraId="62994A8A"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Joint(s) affected (if known)</w:t>
            </w:r>
          </w:p>
        </w:tc>
        <w:tc>
          <w:tcPr>
            <w:tcW w:w="1276" w:type="dxa"/>
          </w:tcPr>
          <w:p w14:paraId="2DCD8758"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Diagnosed by radiography or other advanced imaging?</w:t>
            </w:r>
          </w:p>
        </w:tc>
        <w:tc>
          <w:tcPr>
            <w:tcW w:w="1559" w:type="dxa"/>
          </w:tcPr>
          <w:p w14:paraId="40CE146F"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 xml:space="preserve">Known underlying cause of </w:t>
            </w:r>
            <w:r w:rsidRPr="000158FE">
              <w:rPr>
                <w:rFonts w:ascii="Times New Roman" w:eastAsia="Calibri" w:hAnsi="Times New Roman" w:cs="Times New Roman"/>
                <w:b/>
                <w:sz w:val="16"/>
              </w:rPr>
              <w:t>osteoarthritis</w:t>
            </w:r>
            <w:r w:rsidRPr="000158FE">
              <w:rPr>
                <w:rFonts w:ascii="Times New Roman" w:eastAsia="Calibri" w:hAnsi="Times New Roman" w:cs="Arial"/>
                <w:b/>
                <w:sz w:val="12"/>
                <w:szCs w:val="16"/>
              </w:rPr>
              <w:t xml:space="preserve"> </w:t>
            </w:r>
            <w:r w:rsidRPr="000158FE">
              <w:rPr>
                <w:rFonts w:ascii="Times New Roman" w:eastAsia="Calibri" w:hAnsi="Times New Roman" w:cs="Arial"/>
                <w:b/>
                <w:sz w:val="16"/>
                <w:szCs w:val="16"/>
              </w:rPr>
              <w:t>in any site?</w:t>
            </w:r>
          </w:p>
        </w:tc>
        <w:tc>
          <w:tcPr>
            <w:tcW w:w="2977" w:type="dxa"/>
          </w:tcPr>
          <w:p w14:paraId="3CF2BB85" w14:textId="77777777" w:rsidR="000158FE" w:rsidRPr="000158FE" w:rsidRDefault="000158FE" w:rsidP="000158FE">
            <w:pPr>
              <w:rPr>
                <w:rFonts w:ascii="Times New Roman" w:eastAsia="Calibri" w:hAnsi="Times New Roman" w:cs="Arial"/>
                <w:b/>
                <w:sz w:val="16"/>
                <w:szCs w:val="16"/>
              </w:rPr>
            </w:pPr>
            <w:r w:rsidRPr="000158FE">
              <w:rPr>
                <w:rFonts w:ascii="Times New Roman" w:eastAsia="Calibri" w:hAnsi="Times New Roman" w:cs="Arial"/>
                <w:b/>
                <w:sz w:val="16"/>
                <w:szCs w:val="16"/>
              </w:rPr>
              <w:t>Current treatment for osteoarthritis (as listed by owner)</w:t>
            </w:r>
          </w:p>
        </w:tc>
      </w:tr>
      <w:tr w:rsidR="000158FE" w:rsidRPr="000158FE" w14:paraId="4F58EC68" w14:textId="77777777" w:rsidTr="000158FE">
        <w:tc>
          <w:tcPr>
            <w:tcW w:w="925" w:type="dxa"/>
          </w:tcPr>
          <w:p w14:paraId="6494CAA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w:t>
            </w:r>
          </w:p>
        </w:tc>
        <w:tc>
          <w:tcPr>
            <w:tcW w:w="533" w:type="dxa"/>
          </w:tcPr>
          <w:p w14:paraId="3B2E5FD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w:t>
            </w:r>
          </w:p>
        </w:tc>
        <w:tc>
          <w:tcPr>
            <w:tcW w:w="777" w:type="dxa"/>
          </w:tcPr>
          <w:p w14:paraId="7D1FEE1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14</w:t>
            </w:r>
          </w:p>
        </w:tc>
        <w:tc>
          <w:tcPr>
            <w:tcW w:w="1134" w:type="dxa"/>
          </w:tcPr>
          <w:p w14:paraId="4CFE7FB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5A7562C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645B059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Dilated cardiomyopathy, glaucoma, deafness, food intolerance, laryngeal paralysis, early chronic kidney disease</w:t>
            </w:r>
          </w:p>
        </w:tc>
        <w:tc>
          <w:tcPr>
            <w:tcW w:w="850" w:type="dxa"/>
          </w:tcPr>
          <w:p w14:paraId="12F367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9-10y</w:t>
            </w:r>
          </w:p>
        </w:tc>
        <w:tc>
          <w:tcPr>
            <w:tcW w:w="851" w:type="dxa"/>
          </w:tcPr>
          <w:p w14:paraId="1ED193B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w:t>
            </w:r>
          </w:p>
        </w:tc>
        <w:tc>
          <w:tcPr>
            <w:tcW w:w="1417" w:type="dxa"/>
          </w:tcPr>
          <w:p w14:paraId="691C6BA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w:t>
            </w:r>
          </w:p>
        </w:tc>
        <w:tc>
          <w:tcPr>
            <w:tcW w:w="1276" w:type="dxa"/>
          </w:tcPr>
          <w:p w14:paraId="025BE5C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1A89D40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 dysplasia</w:t>
            </w:r>
          </w:p>
        </w:tc>
        <w:tc>
          <w:tcPr>
            <w:tcW w:w="2977" w:type="dxa"/>
          </w:tcPr>
          <w:p w14:paraId="34983C9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Tramadol</w:t>
            </w:r>
          </w:p>
        </w:tc>
      </w:tr>
      <w:tr w:rsidR="000158FE" w:rsidRPr="000158FE" w14:paraId="28005F42" w14:textId="77777777" w:rsidTr="000158FE">
        <w:tc>
          <w:tcPr>
            <w:tcW w:w="925" w:type="dxa"/>
          </w:tcPr>
          <w:p w14:paraId="2172282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w:t>
            </w:r>
          </w:p>
        </w:tc>
        <w:tc>
          <w:tcPr>
            <w:tcW w:w="533" w:type="dxa"/>
          </w:tcPr>
          <w:p w14:paraId="337C0A6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w:t>
            </w:r>
          </w:p>
        </w:tc>
        <w:tc>
          <w:tcPr>
            <w:tcW w:w="777" w:type="dxa"/>
          </w:tcPr>
          <w:p w14:paraId="38A728B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1134" w:type="dxa"/>
          </w:tcPr>
          <w:p w14:paraId="7FD2E4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German Shepherd cross</w:t>
            </w:r>
          </w:p>
        </w:tc>
        <w:tc>
          <w:tcPr>
            <w:tcW w:w="567" w:type="dxa"/>
          </w:tcPr>
          <w:p w14:paraId="5890318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2EC9159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Behavioural problems</w:t>
            </w:r>
          </w:p>
        </w:tc>
        <w:tc>
          <w:tcPr>
            <w:tcW w:w="850" w:type="dxa"/>
          </w:tcPr>
          <w:p w14:paraId="734DD38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10.5y</w:t>
            </w:r>
          </w:p>
        </w:tc>
        <w:tc>
          <w:tcPr>
            <w:tcW w:w="851" w:type="dxa"/>
          </w:tcPr>
          <w:p w14:paraId="0BB929E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w:t>
            </w:r>
          </w:p>
        </w:tc>
        <w:tc>
          <w:tcPr>
            <w:tcW w:w="1417" w:type="dxa"/>
          </w:tcPr>
          <w:p w14:paraId="598860F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w:t>
            </w:r>
          </w:p>
        </w:tc>
        <w:tc>
          <w:tcPr>
            <w:tcW w:w="1276" w:type="dxa"/>
          </w:tcPr>
          <w:p w14:paraId="5FFE02A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2EB9CA9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289CF21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Meloxicam, Joint supplement</w:t>
            </w:r>
          </w:p>
        </w:tc>
      </w:tr>
      <w:tr w:rsidR="000158FE" w:rsidRPr="000158FE" w14:paraId="32D65E7E" w14:textId="77777777" w:rsidTr="000158FE">
        <w:tc>
          <w:tcPr>
            <w:tcW w:w="925" w:type="dxa"/>
          </w:tcPr>
          <w:p w14:paraId="315326F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w:t>
            </w:r>
          </w:p>
        </w:tc>
        <w:tc>
          <w:tcPr>
            <w:tcW w:w="533" w:type="dxa"/>
          </w:tcPr>
          <w:p w14:paraId="5E0AB03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w:t>
            </w:r>
          </w:p>
        </w:tc>
        <w:tc>
          <w:tcPr>
            <w:tcW w:w="777" w:type="dxa"/>
          </w:tcPr>
          <w:p w14:paraId="5B1709B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1134" w:type="dxa"/>
          </w:tcPr>
          <w:p w14:paraId="1DDBB1B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Staffordshire Bull Terrier</w:t>
            </w:r>
          </w:p>
        </w:tc>
        <w:tc>
          <w:tcPr>
            <w:tcW w:w="567" w:type="dxa"/>
          </w:tcPr>
          <w:p w14:paraId="103E120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384647C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7B3C375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 months</w:t>
            </w:r>
          </w:p>
        </w:tc>
        <w:tc>
          <w:tcPr>
            <w:tcW w:w="851" w:type="dxa"/>
          </w:tcPr>
          <w:p w14:paraId="5024F31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 RF, RH</w:t>
            </w:r>
          </w:p>
        </w:tc>
        <w:tc>
          <w:tcPr>
            <w:tcW w:w="1417" w:type="dxa"/>
          </w:tcPr>
          <w:p w14:paraId="348E2FB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Stifle, elbows</w:t>
            </w:r>
          </w:p>
        </w:tc>
        <w:tc>
          <w:tcPr>
            <w:tcW w:w="1276" w:type="dxa"/>
          </w:tcPr>
          <w:p w14:paraId="4DC8629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1B7ABA5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Cruciate</w:t>
            </w:r>
          </w:p>
        </w:tc>
        <w:tc>
          <w:tcPr>
            <w:tcW w:w="2977" w:type="dxa"/>
          </w:tcPr>
          <w:p w14:paraId="4E4B1E4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Fish oil, green lipped mussel, </w:t>
            </w:r>
            <w:proofErr w:type="spellStart"/>
            <w:r w:rsidRPr="000158FE">
              <w:rPr>
                <w:rFonts w:ascii="Times New Roman" w:eastAsia="Calibri" w:hAnsi="Times New Roman" w:cs="Arial"/>
                <w:sz w:val="16"/>
                <w:szCs w:val="16"/>
              </w:rPr>
              <w:t>serapeptase</w:t>
            </w:r>
            <w:proofErr w:type="spellEnd"/>
            <w:r w:rsidRPr="000158FE">
              <w:rPr>
                <w:rFonts w:ascii="Times New Roman" w:eastAsia="Calibri" w:hAnsi="Times New Roman" w:cs="Arial"/>
                <w:sz w:val="16"/>
                <w:szCs w:val="16"/>
              </w:rPr>
              <w:t>, hydrotherapy, physiotherapy, tramadol after hydrotherapy, laser therapy</w:t>
            </w:r>
          </w:p>
        </w:tc>
      </w:tr>
      <w:tr w:rsidR="000158FE" w:rsidRPr="000158FE" w14:paraId="0DC7288C" w14:textId="77777777" w:rsidTr="000158FE">
        <w:tc>
          <w:tcPr>
            <w:tcW w:w="925" w:type="dxa"/>
          </w:tcPr>
          <w:p w14:paraId="64F3DE8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4</w:t>
            </w:r>
          </w:p>
        </w:tc>
        <w:tc>
          <w:tcPr>
            <w:tcW w:w="533" w:type="dxa"/>
          </w:tcPr>
          <w:p w14:paraId="7AAD3B0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4</w:t>
            </w:r>
          </w:p>
        </w:tc>
        <w:tc>
          <w:tcPr>
            <w:tcW w:w="777" w:type="dxa"/>
          </w:tcPr>
          <w:p w14:paraId="62BDA4A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7-10*</w:t>
            </w:r>
          </w:p>
        </w:tc>
        <w:tc>
          <w:tcPr>
            <w:tcW w:w="1134" w:type="dxa"/>
          </w:tcPr>
          <w:p w14:paraId="2061735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German Shepherd cross</w:t>
            </w:r>
          </w:p>
        </w:tc>
        <w:tc>
          <w:tcPr>
            <w:tcW w:w="567" w:type="dxa"/>
          </w:tcPr>
          <w:p w14:paraId="55932CB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0A28683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4B31DA3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6-9y</w:t>
            </w:r>
          </w:p>
        </w:tc>
        <w:tc>
          <w:tcPr>
            <w:tcW w:w="851" w:type="dxa"/>
          </w:tcPr>
          <w:p w14:paraId="528E707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All limbs</w:t>
            </w:r>
          </w:p>
        </w:tc>
        <w:tc>
          <w:tcPr>
            <w:tcW w:w="1417" w:type="dxa"/>
          </w:tcPr>
          <w:p w14:paraId="3D7C527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Elbows confirmed</w:t>
            </w:r>
          </w:p>
        </w:tc>
        <w:tc>
          <w:tcPr>
            <w:tcW w:w="1276" w:type="dxa"/>
          </w:tcPr>
          <w:p w14:paraId="6573F6D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 confirmed elbows and excluded hip dysplasia</w:t>
            </w:r>
          </w:p>
        </w:tc>
        <w:tc>
          <w:tcPr>
            <w:tcW w:w="1559" w:type="dxa"/>
          </w:tcPr>
          <w:p w14:paraId="2CD199F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Bilateral limb deformity</w:t>
            </w:r>
          </w:p>
        </w:tc>
        <w:tc>
          <w:tcPr>
            <w:tcW w:w="2977" w:type="dxa"/>
          </w:tcPr>
          <w:p w14:paraId="000D000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Meloxicam, gabapentin</w:t>
            </w:r>
          </w:p>
        </w:tc>
      </w:tr>
      <w:tr w:rsidR="000158FE" w:rsidRPr="000158FE" w14:paraId="71CDD4CF" w14:textId="77777777" w:rsidTr="000158FE">
        <w:tc>
          <w:tcPr>
            <w:tcW w:w="925" w:type="dxa"/>
          </w:tcPr>
          <w:p w14:paraId="2C6B3D1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5</w:t>
            </w:r>
          </w:p>
        </w:tc>
        <w:tc>
          <w:tcPr>
            <w:tcW w:w="533" w:type="dxa"/>
          </w:tcPr>
          <w:p w14:paraId="291314E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5</w:t>
            </w:r>
          </w:p>
        </w:tc>
        <w:tc>
          <w:tcPr>
            <w:tcW w:w="777" w:type="dxa"/>
          </w:tcPr>
          <w:p w14:paraId="5C16CEF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7</w:t>
            </w:r>
          </w:p>
        </w:tc>
        <w:tc>
          <w:tcPr>
            <w:tcW w:w="1134" w:type="dxa"/>
          </w:tcPr>
          <w:p w14:paraId="720ED822" w14:textId="77777777" w:rsidR="000158FE" w:rsidRPr="000158FE" w:rsidRDefault="000158FE" w:rsidP="000158FE">
            <w:pPr>
              <w:rPr>
                <w:rFonts w:ascii="Times New Roman" w:eastAsia="Calibri" w:hAnsi="Times New Roman" w:cs="Arial"/>
                <w:sz w:val="16"/>
                <w:szCs w:val="16"/>
              </w:rPr>
            </w:pPr>
            <w:proofErr w:type="spellStart"/>
            <w:r w:rsidRPr="000158FE">
              <w:rPr>
                <w:rFonts w:ascii="Times New Roman" w:eastAsia="Calibri" w:hAnsi="Times New Roman" w:cs="Arial"/>
                <w:sz w:val="16"/>
                <w:szCs w:val="16"/>
              </w:rPr>
              <w:t>Spinone</w:t>
            </w:r>
            <w:proofErr w:type="spellEnd"/>
          </w:p>
        </w:tc>
        <w:tc>
          <w:tcPr>
            <w:tcW w:w="567" w:type="dxa"/>
          </w:tcPr>
          <w:p w14:paraId="3E867A9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481A2F4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Colitis</w:t>
            </w:r>
          </w:p>
        </w:tc>
        <w:tc>
          <w:tcPr>
            <w:tcW w:w="850" w:type="dxa"/>
          </w:tcPr>
          <w:p w14:paraId="2F95702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4 y</w:t>
            </w:r>
          </w:p>
        </w:tc>
        <w:tc>
          <w:tcPr>
            <w:tcW w:w="851" w:type="dxa"/>
          </w:tcPr>
          <w:p w14:paraId="12FC06B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 RF</w:t>
            </w:r>
          </w:p>
        </w:tc>
        <w:tc>
          <w:tcPr>
            <w:tcW w:w="1417" w:type="dxa"/>
          </w:tcPr>
          <w:p w14:paraId="699B95E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Elbows</w:t>
            </w:r>
          </w:p>
        </w:tc>
        <w:tc>
          <w:tcPr>
            <w:tcW w:w="1276" w:type="dxa"/>
          </w:tcPr>
          <w:p w14:paraId="10D32B9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103D1EA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Elbow dysplasia</w:t>
            </w:r>
          </w:p>
        </w:tc>
        <w:tc>
          <w:tcPr>
            <w:tcW w:w="2977" w:type="dxa"/>
          </w:tcPr>
          <w:p w14:paraId="13CE70E6" w14:textId="77777777" w:rsidR="000158FE" w:rsidRPr="000158FE" w:rsidRDefault="000158FE" w:rsidP="000158FE">
            <w:pPr>
              <w:rPr>
                <w:rFonts w:ascii="Times New Roman" w:eastAsia="Calibri" w:hAnsi="Times New Roman" w:cs="Arial"/>
                <w:sz w:val="16"/>
                <w:szCs w:val="16"/>
              </w:rPr>
            </w:pPr>
            <w:proofErr w:type="spellStart"/>
            <w:r w:rsidRPr="000158FE">
              <w:rPr>
                <w:rFonts w:ascii="Times New Roman" w:eastAsia="Calibri" w:hAnsi="Times New Roman" w:cs="Arial"/>
                <w:sz w:val="16"/>
                <w:szCs w:val="16"/>
              </w:rPr>
              <w:t>Robenacoxib</w:t>
            </w:r>
            <w:proofErr w:type="spellEnd"/>
            <w:r w:rsidRPr="000158FE">
              <w:rPr>
                <w:rFonts w:ascii="Times New Roman" w:eastAsia="Calibri" w:hAnsi="Times New Roman" w:cs="Arial"/>
                <w:sz w:val="16"/>
                <w:szCs w:val="16"/>
              </w:rPr>
              <w:t xml:space="preserve">, Pentosan </w:t>
            </w:r>
            <w:proofErr w:type="spellStart"/>
            <w:r w:rsidRPr="000158FE">
              <w:rPr>
                <w:rFonts w:ascii="Times New Roman" w:eastAsia="Calibri" w:hAnsi="Times New Roman" w:cs="Arial"/>
                <w:sz w:val="16"/>
                <w:szCs w:val="16"/>
              </w:rPr>
              <w:t>polysulfate</w:t>
            </w:r>
            <w:proofErr w:type="spellEnd"/>
            <w:r w:rsidRPr="000158FE">
              <w:rPr>
                <w:rFonts w:ascii="Times New Roman" w:eastAsia="Calibri" w:hAnsi="Times New Roman" w:cs="Arial"/>
                <w:sz w:val="16"/>
                <w:szCs w:val="16"/>
              </w:rPr>
              <w:t>, magnetic collar</w:t>
            </w:r>
          </w:p>
        </w:tc>
      </w:tr>
      <w:tr w:rsidR="000158FE" w:rsidRPr="000158FE" w14:paraId="2AA8A928" w14:textId="77777777" w:rsidTr="000158FE">
        <w:tc>
          <w:tcPr>
            <w:tcW w:w="925" w:type="dxa"/>
          </w:tcPr>
          <w:p w14:paraId="0069FE5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6</w:t>
            </w:r>
          </w:p>
        </w:tc>
        <w:tc>
          <w:tcPr>
            <w:tcW w:w="533" w:type="dxa"/>
          </w:tcPr>
          <w:p w14:paraId="7D4E194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6</w:t>
            </w:r>
          </w:p>
        </w:tc>
        <w:tc>
          <w:tcPr>
            <w:tcW w:w="777" w:type="dxa"/>
          </w:tcPr>
          <w:p w14:paraId="382DA1C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12</w:t>
            </w:r>
          </w:p>
        </w:tc>
        <w:tc>
          <w:tcPr>
            <w:tcW w:w="1134" w:type="dxa"/>
          </w:tcPr>
          <w:p w14:paraId="49A4FCE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Collie</w:t>
            </w:r>
          </w:p>
        </w:tc>
        <w:tc>
          <w:tcPr>
            <w:tcW w:w="567" w:type="dxa"/>
          </w:tcPr>
          <w:p w14:paraId="5986218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09C1E19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6DF7F64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6y</w:t>
            </w:r>
          </w:p>
        </w:tc>
        <w:tc>
          <w:tcPr>
            <w:tcW w:w="851" w:type="dxa"/>
          </w:tcPr>
          <w:p w14:paraId="5CB00A3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w:t>
            </w:r>
          </w:p>
        </w:tc>
        <w:tc>
          <w:tcPr>
            <w:tcW w:w="1417" w:type="dxa"/>
          </w:tcPr>
          <w:p w14:paraId="6885972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 stifles</w:t>
            </w:r>
          </w:p>
        </w:tc>
        <w:tc>
          <w:tcPr>
            <w:tcW w:w="1276" w:type="dxa"/>
          </w:tcPr>
          <w:p w14:paraId="6804C0E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196A5DC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209C63A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Pentosan </w:t>
            </w:r>
            <w:proofErr w:type="spellStart"/>
            <w:r w:rsidRPr="000158FE">
              <w:rPr>
                <w:rFonts w:ascii="Times New Roman" w:eastAsia="Calibri" w:hAnsi="Times New Roman" w:cs="Arial"/>
                <w:sz w:val="16"/>
                <w:szCs w:val="16"/>
              </w:rPr>
              <w:t>polysulfate</w:t>
            </w:r>
            <w:proofErr w:type="spellEnd"/>
            <w:r w:rsidRPr="000158FE">
              <w:rPr>
                <w:rFonts w:ascii="Times New Roman" w:eastAsia="Calibri" w:hAnsi="Times New Roman" w:cs="Arial"/>
                <w:sz w:val="16"/>
                <w:szCs w:val="16"/>
              </w:rPr>
              <w:t xml:space="preserve">, </w:t>
            </w:r>
            <w:proofErr w:type="spellStart"/>
            <w:r w:rsidRPr="000158FE">
              <w:rPr>
                <w:rFonts w:ascii="Times New Roman" w:eastAsia="Calibri" w:hAnsi="Times New Roman" w:cs="Arial"/>
                <w:sz w:val="16"/>
                <w:szCs w:val="16"/>
              </w:rPr>
              <w:t>robenacoxib</w:t>
            </w:r>
            <w:proofErr w:type="spellEnd"/>
            <w:r w:rsidRPr="000158FE">
              <w:rPr>
                <w:rFonts w:ascii="Times New Roman" w:eastAsia="Calibri" w:hAnsi="Times New Roman" w:cs="Arial"/>
                <w:sz w:val="16"/>
                <w:szCs w:val="16"/>
              </w:rPr>
              <w:t xml:space="preserve"> as needed</w:t>
            </w:r>
          </w:p>
        </w:tc>
      </w:tr>
      <w:tr w:rsidR="000158FE" w:rsidRPr="000158FE" w14:paraId="4D0E98A1" w14:textId="77777777" w:rsidTr="000158FE">
        <w:tc>
          <w:tcPr>
            <w:tcW w:w="925" w:type="dxa"/>
          </w:tcPr>
          <w:p w14:paraId="236E3E0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7</w:t>
            </w:r>
          </w:p>
        </w:tc>
        <w:tc>
          <w:tcPr>
            <w:tcW w:w="533" w:type="dxa"/>
          </w:tcPr>
          <w:p w14:paraId="574F160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7</w:t>
            </w:r>
          </w:p>
        </w:tc>
        <w:tc>
          <w:tcPr>
            <w:tcW w:w="777" w:type="dxa"/>
          </w:tcPr>
          <w:p w14:paraId="100C987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1134" w:type="dxa"/>
          </w:tcPr>
          <w:p w14:paraId="4E42784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670D349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00A6E41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Liver disease</w:t>
            </w:r>
          </w:p>
        </w:tc>
        <w:tc>
          <w:tcPr>
            <w:tcW w:w="850" w:type="dxa"/>
          </w:tcPr>
          <w:p w14:paraId="1D89F7E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6y</w:t>
            </w:r>
          </w:p>
        </w:tc>
        <w:tc>
          <w:tcPr>
            <w:tcW w:w="851" w:type="dxa"/>
          </w:tcPr>
          <w:p w14:paraId="50F89B8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All limbs</w:t>
            </w:r>
          </w:p>
        </w:tc>
        <w:tc>
          <w:tcPr>
            <w:tcW w:w="1417" w:type="dxa"/>
          </w:tcPr>
          <w:p w14:paraId="6C72A4D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Shoulder, elbow, hips</w:t>
            </w:r>
          </w:p>
        </w:tc>
        <w:tc>
          <w:tcPr>
            <w:tcW w:w="1276" w:type="dxa"/>
          </w:tcPr>
          <w:p w14:paraId="052B2075" w14:textId="77777777" w:rsidR="000158FE" w:rsidRPr="000158FE" w:rsidRDefault="000158FE" w:rsidP="000158FE">
            <w:pPr>
              <w:rPr>
                <w:rFonts w:ascii="Times New Roman" w:eastAsia="Calibri" w:hAnsi="Times New Roman" w:cs="Arial"/>
                <w:sz w:val="16"/>
                <w:szCs w:val="16"/>
              </w:rPr>
            </w:pPr>
            <w:proofErr w:type="gramStart"/>
            <w:r w:rsidRPr="000158FE">
              <w:rPr>
                <w:rFonts w:ascii="Times New Roman" w:eastAsia="Calibri" w:hAnsi="Times New Roman" w:cs="Arial"/>
                <w:sz w:val="16"/>
                <w:szCs w:val="16"/>
              </w:rPr>
              <w:t>Yes</w:t>
            </w:r>
            <w:proofErr w:type="gramEnd"/>
            <w:r w:rsidRPr="000158FE">
              <w:rPr>
                <w:rFonts w:ascii="Times New Roman" w:eastAsia="Calibri" w:hAnsi="Times New Roman" w:cs="Arial"/>
                <w:sz w:val="16"/>
                <w:szCs w:val="16"/>
              </w:rPr>
              <w:t xml:space="preserve"> for elbows and shoulders</w:t>
            </w:r>
          </w:p>
        </w:tc>
        <w:tc>
          <w:tcPr>
            <w:tcW w:w="1559" w:type="dxa"/>
          </w:tcPr>
          <w:p w14:paraId="6288D34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361E8CDC" w14:textId="77777777" w:rsidR="000158FE" w:rsidRPr="000158FE" w:rsidRDefault="000158FE" w:rsidP="000158FE">
            <w:pPr>
              <w:rPr>
                <w:rFonts w:ascii="Times New Roman" w:eastAsia="Calibri" w:hAnsi="Times New Roman" w:cs="Arial"/>
                <w:sz w:val="16"/>
                <w:szCs w:val="16"/>
              </w:rPr>
            </w:pPr>
            <w:proofErr w:type="spellStart"/>
            <w:r w:rsidRPr="000158FE">
              <w:rPr>
                <w:rFonts w:ascii="Times New Roman" w:eastAsia="Calibri" w:hAnsi="Times New Roman" w:cs="Arial"/>
                <w:sz w:val="16"/>
                <w:szCs w:val="16"/>
              </w:rPr>
              <w:t>Cimicoxib</w:t>
            </w:r>
            <w:proofErr w:type="spellEnd"/>
            <w:r w:rsidRPr="000158FE">
              <w:rPr>
                <w:rFonts w:ascii="Times New Roman" w:eastAsia="Calibri" w:hAnsi="Times New Roman" w:cs="Arial"/>
                <w:sz w:val="16"/>
                <w:szCs w:val="16"/>
              </w:rPr>
              <w:t>, joint supplement, hydrotherapy, magnetic collar</w:t>
            </w:r>
          </w:p>
        </w:tc>
      </w:tr>
      <w:tr w:rsidR="000158FE" w:rsidRPr="000158FE" w14:paraId="4BE82DE7" w14:textId="77777777" w:rsidTr="000158FE">
        <w:tc>
          <w:tcPr>
            <w:tcW w:w="925" w:type="dxa"/>
          </w:tcPr>
          <w:p w14:paraId="440247F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w:t>
            </w:r>
          </w:p>
        </w:tc>
        <w:tc>
          <w:tcPr>
            <w:tcW w:w="533" w:type="dxa"/>
          </w:tcPr>
          <w:p w14:paraId="26904CD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8A</w:t>
            </w:r>
          </w:p>
        </w:tc>
        <w:tc>
          <w:tcPr>
            <w:tcW w:w="777" w:type="dxa"/>
          </w:tcPr>
          <w:p w14:paraId="08DF9F3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w:t>
            </w:r>
          </w:p>
        </w:tc>
        <w:tc>
          <w:tcPr>
            <w:tcW w:w="1134" w:type="dxa"/>
          </w:tcPr>
          <w:p w14:paraId="05EC61D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Miniature Poodle</w:t>
            </w:r>
          </w:p>
        </w:tc>
        <w:tc>
          <w:tcPr>
            <w:tcW w:w="567" w:type="dxa"/>
          </w:tcPr>
          <w:p w14:paraId="587252E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34E3C4B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20FF1F1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8y</w:t>
            </w:r>
          </w:p>
        </w:tc>
        <w:tc>
          <w:tcPr>
            <w:tcW w:w="851" w:type="dxa"/>
          </w:tcPr>
          <w:p w14:paraId="7658711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 RF</w:t>
            </w:r>
          </w:p>
        </w:tc>
        <w:tc>
          <w:tcPr>
            <w:tcW w:w="1417" w:type="dxa"/>
          </w:tcPr>
          <w:p w14:paraId="39F6B6D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Carpi</w:t>
            </w:r>
          </w:p>
        </w:tc>
        <w:tc>
          <w:tcPr>
            <w:tcW w:w="1276" w:type="dxa"/>
          </w:tcPr>
          <w:p w14:paraId="48D09D1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0627261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Agility?</w:t>
            </w:r>
          </w:p>
        </w:tc>
        <w:tc>
          <w:tcPr>
            <w:tcW w:w="2977" w:type="dxa"/>
          </w:tcPr>
          <w:p w14:paraId="26EC222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Pentosan </w:t>
            </w:r>
            <w:proofErr w:type="spellStart"/>
            <w:r w:rsidRPr="000158FE">
              <w:rPr>
                <w:rFonts w:ascii="Times New Roman" w:eastAsia="Calibri" w:hAnsi="Times New Roman" w:cs="Arial"/>
                <w:sz w:val="16"/>
                <w:szCs w:val="16"/>
              </w:rPr>
              <w:t>polysulfate</w:t>
            </w:r>
            <w:proofErr w:type="spellEnd"/>
          </w:p>
        </w:tc>
      </w:tr>
      <w:tr w:rsidR="000158FE" w:rsidRPr="000158FE" w14:paraId="6D4F28EB" w14:textId="77777777" w:rsidTr="000158FE">
        <w:tc>
          <w:tcPr>
            <w:tcW w:w="925" w:type="dxa"/>
          </w:tcPr>
          <w:p w14:paraId="2535E60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w:t>
            </w:r>
          </w:p>
        </w:tc>
        <w:tc>
          <w:tcPr>
            <w:tcW w:w="533" w:type="dxa"/>
          </w:tcPr>
          <w:p w14:paraId="1FC6CF6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8B</w:t>
            </w:r>
          </w:p>
        </w:tc>
        <w:tc>
          <w:tcPr>
            <w:tcW w:w="777" w:type="dxa"/>
          </w:tcPr>
          <w:p w14:paraId="2910282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w:t>
            </w:r>
          </w:p>
        </w:tc>
        <w:tc>
          <w:tcPr>
            <w:tcW w:w="1134" w:type="dxa"/>
          </w:tcPr>
          <w:p w14:paraId="6BE0D8F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Miniature Poodle</w:t>
            </w:r>
          </w:p>
        </w:tc>
        <w:tc>
          <w:tcPr>
            <w:tcW w:w="567" w:type="dxa"/>
          </w:tcPr>
          <w:p w14:paraId="2BF0B7E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4CCAEA1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1F8416E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11y</w:t>
            </w:r>
          </w:p>
        </w:tc>
        <w:tc>
          <w:tcPr>
            <w:tcW w:w="851" w:type="dxa"/>
          </w:tcPr>
          <w:p w14:paraId="29706B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w:t>
            </w:r>
          </w:p>
        </w:tc>
        <w:tc>
          <w:tcPr>
            <w:tcW w:w="1417" w:type="dxa"/>
          </w:tcPr>
          <w:p w14:paraId="58D3FD3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w:t>
            </w:r>
          </w:p>
        </w:tc>
        <w:tc>
          <w:tcPr>
            <w:tcW w:w="1276" w:type="dxa"/>
          </w:tcPr>
          <w:p w14:paraId="57A621C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1B6B110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757A3BA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Pentosan </w:t>
            </w:r>
            <w:proofErr w:type="spellStart"/>
            <w:r w:rsidRPr="000158FE">
              <w:rPr>
                <w:rFonts w:ascii="Times New Roman" w:eastAsia="Calibri" w:hAnsi="Times New Roman" w:cs="Arial"/>
                <w:sz w:val="16"/>
                <w:szCs w:val="16"/>
              </w:rPr>
              <w:t>polysulfate</w:t>
            </w:r>
            <w:proofErr w:type="spellEnd"/>
          </w:p>
        </w:tc>
      </w:tr>
      <w:tr w:rsidR="000158FE" w:rsidRPr="000158FE" w14:paraId="27F397B1" w14:textId="77777777" w:rsidTr="000158FE">
        <w:trPr>
          <w:trHeight w:val="554"/>
        </w:trPr>
        <w:tc>
          <w:tcPr>
            <w:tcW w:w="925" w:type="dxa"/>
          </w:tcPr>
          <w:p w14:paraId="10E1A28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w:t>
            </w:r>
          </w:p>
        </w:tc>
        <w:tc>
          <w:tcPr>
            <w:tcW w:w="533" w:type="dxa"/>
          </w:tcPr>
          <w:p w14:paraId="3B23EE5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9A</w:t>
            </w:r>
          </w:p>
        </w:tc>
        <w:tc>
          <w:tcPr>
            <w:tcW w:w="777" w:type="dxa"/>
          </w:tcPr>
          <w:p w14:paraId="6C7AE09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14</w:t>
            </w:r>
          </w:p>
        </w:tc>
        <w:tc>
          <w:tcPr>
            <w:tcW w:w="1134" w:type="dxa"/>
          </w:tcPr>
          <w:p w14:paraId="4106ACB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Basset</w:t>
            </w:r>
          </w:p>
        </w:tc>
        <w:tc>
          <w:tcPr>
            <w:tcW w:w="567" w:type="dxa"/>
          </w:tcPr>
          <w:p w14:paraId="381BBFD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1B9A93A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141E9E7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8-9y</w:t>
            </w:r>
          </w:p>
        </w:tc>
        <w:tc>
          <w:tcPr>
            <w:tcW w:w="851" w:type="dxa"/>
          </w:tcPr>
          <w:p w14:paraId="75B23BA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 RF</w:t>
            </w:r>
          </w:p>
        </w:tc>
        <w:tc>
          <w:tcPr>
            <w:tcW w:w="1417" w:type="dxa"/>
          </w:tcPr>
          <w:p w14:paraId="51A7829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Carpi</w:t>
            </w:r>
          </w:p>
        </w:tc>
        <w:tc>
          <w:tcPr>
            <w:tcW w:w="1276" w:type="dxa"/>
          </w:tcPr>
          <w:p w14:paraId="224A67C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1B7BED4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Conformation?</w:t>
            </w:r>
          </w:p>
        </w:tc>
        <w:tc>
          <w:tcPr>
            <w:tcW w:w="2977" w:type="dxa"/>
          </w:tcPr>
          <w:p w14:paraId="7C496D5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Hills j/d food, firocoxib</w:t>
            </w:r>
          </w:p>
        </w:tc>
      </w:tr>
      <w:tr w:rsidR="000158FE" w:rsidRPr="000158FE" w14:paraId="6CA0CA2B" w14:textId="77777777" w:rsidTr="000158FE">
        <w:trPr>
          <w:trHeight w:val="1090"/>
        </w:trPr>
        <w:tc>
          <w:tcPr>
            <w:tcW w:w="925" w:type="dxa"/>
          </w:tcPr>
          <w:p w14:paraId="470F1E1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w:t>
            </w:r>
          </w:p>
        </w:tc>
        <w:tc>
          <w:tcPr>
            <w:tcW w:w="533" w:type="dxa"/>
          </w:tcPr>
          <w:p w14:paraId="2A0157E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9B</w:t>
            </w:r>
          </w:p>
        </w:tc>
        <w:tc>
          <w:tcPr>
            <w:tcW w:w="777" w:type="dxa"/>
          </w:tcPr>
          <w:p w14:paraId="1097129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w:t>
            </w:r>
          </w:p>
        </w:tc>
        <w:tc>
          <w:tcPr>
            <w:tcW w:w="1134" w:type="dxa"/>
          </w:tcPr>
          <w:p w14:paraId="0EAFF4A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Springer Spaniel</w:t>
            </w:r>
          </w:p>
        </w:tc>
        <w:tc>
          <w:tcPr>
            <w:tcW w:w="567" w:type="dxa"/>
          </w:tcPr>
          <w:p w14:paraId="0F48A7E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715EBDA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Behavioural problems</w:t>
            </w:r>
          </w:p>
        </w:tc>
        <w:tc>
          <w:tcPr>
            <w:tcW w:w="850" w:type="dxa"/>
          </w:tcPr>
          <w:p w14:paraId="5A9DD2D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4 months</w:t>
            </w:r>
          </w:p>
        </w:tc>
        <w:tc>
          <w:tcPr>
            <w:tcW w:w="851" w:type="dxa"/>
          </w:tcPr>
          <w:p w14:paraId="73AE0D4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RH, LH,</w:t>
            </w:r>
          </w:p>
        </w:tc>
        <w:tc>
          <w:tcPr>
            <w:tcW w:w="1417" w:type="dxa"/>
          </w:tcPr>
          <w:p w14:paraId="773FEC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Elbow, hips</w:t>
            </w:r>
          </w:p>
        </w:tc>
        <w:tc>
          <w:tcPr>
            <w:tcW w:w="1276" w:type="dxa"/>
          </w:tcPr>
          <w:p w14:paraId="6A5C16AF" w14:textId="77777777" w:rsidR="000158FE" w:rsidRPr="000158FE" w:rsidRDefault="000158FE" w:rsidP="000158FE">
            <w:pPr>
              <w:rPr>
                <w:rFonts w:ascii="Times New Roman" w:eastAsia="Calibri" w:hAnsi="Times New Roman" w:cs="Arial"/>
                <w:sz w:val="16"/>
                <w:szCs w:val="16"/>
              </w:rPr>
            </w:pPr>
            <w:proofErr w:type="gramStart"/>
            <w:r w:rsidRPr="000158FE">
              <w:rPr>
                <w:rFonts w:ascii="Times New Roman" w:eastAsia="Calibri" w:hAnsi="Times New Roman" w:cs="Arial"/>
                <w:sz w:val="16"/>
                <w:szCs w:val="16"/>
              </w:rPr>
              <w:t>Yes</w:t>
            </w:r>
            <w:proofErr w:type="gramEnd"/>
            <w:r w:rsidRPr="000158FE">
              <w:rPr>
                <w:rFonts w:ascii="Times New Roman" w:eastAsia="Calibri" w:hAnsi="Times New Roman" w:cs="Arial"/>
                <w:sz w:val="16"/>
                <w:szCs w:val="16"/>
              </w:rPr>
              <w:t xml:space="preserve"> both sites</w:t>
            </w:r>
          </w:p>
        </w:tc>
        <w:tc>
          <w:tcPr>
            <w:tcW w:w="1559" w:type="dxa"/>
          </w:tcPr>
          <w:p w14:paraId="69DF227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Fracture</w:t>
            </w:r>
          </w:p>
        </w:tc>
        <w:tc>
          <w:tcPr>
            <w:tcW w:w="2977" w:type="dxa"/>
          </w:tcPr>
          <w:p w14:paraId="303B43B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Hills j/d diet, firocoxib, Pentosan </w:t>
            </w:r>
            <w:proofErr w:type="spellStart"/>
            <w:r w:rsidRPr="000158FE">
              <w:rPr>
                <w:rFonts w:ascii="Times New Roman" w:eastAsia="Calibri" w:hAnsi="Times New Roman" w:cs="Arial"/>
                <w:sz w:val="16"/>
                <w:szCs w:val="16"/>
              </w:rPr>
              <w:t>polysulfate</w:t>
            </w:r>
            <w:proofErr w:type="spellEnd"/>
          </w:p>
        </w:tc>
      </w:tr>
      <w:tr w:rsidR="000158FE" w:rsidRPr="000158FE" w14:paraId="6581E8B2" w14:textId="77777777" w:rsidTr="000158FE">
        <w:tc>
          <w:tcPr>
            <w:tcW w:w="925" w:type="dxa"/>
          </w:tcPr>
          <w:p w14:paraId="6F78D0E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533" w:type="dxa"/>
          </w:tcPr>
          <w:p w14:paraId="08F2FC5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777" w:type="dxa"/>
          </w:tcPr>
          <w:p w14:paraId="6CC882E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w:t>
            </w:r>
          </w:p>
        </w:tc>
        <w:tc>
          <w:tcPr>
            <w:tcW w:w="1134" w:type="dxa"/>
          </w:tcPr>
          <w:p w14:paraId="6351DEA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56D8BD9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53EEE1F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Laryngeal problem</w:t>
            </w:r>
          </w:p>
        </w:tc>
        <w:tc>
          <w:tcPr>
            <w:tcW w:w="850" w:type="dxa"/>
          </w:tcPr>
          <w:p w14:paraId="0E5E8CF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9y</w:t>
            </w:r>
          </w:p>
        </w:tc>
        <w:tc>
          <w:tcPr>
            <w:tcW w:w="851" w:type="dxa"/>
          </w:tcPr>
          <w:p w14:paraId="5C53360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RH, LH</w:t>
            </w:r>
          </w:p>
        </w:tc>
        <w:tc>
          <w:tcPr>
            <w:tcW w:w="1417" w:type="dxa"/>
          </w:tcPr>
          <w:p w14:paraId="7F4C70E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 stifles</w:t>
            </w:r>
          </w:p>
        </w:tc>
        <w:tc>
          <w:tcPr>
            <w:tcW w:w="1276" w:type="dxa"/>
          </w:tcPr>
          <w:p w14:paraId="329416E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763F4C6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7562AC8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Carprofen, joint supplement</w:t>
            </w:r>
          </w:p>
        </w:tc>
      </w:tr>
      <w:tr w:rsidR="000158FE" w:rsidRPr="000158FE" w14:paraId="30D04B24" w14:textId="77777777" w:rsidTr="000158FE">
        <w:trPr>
          <w:trHeight w:val="832"/>
        </w:trPr>
        <w:tc>
          <w:tcPr>
            <w:tcW w:w="925" w:type="dxa"/>
          </w:tcPr>
          <w:p w14:paraId="43C8E84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w:t>
            </w:r>
          </w:p>
        </w:tc>
        <w:tc>
          <w:tcPr>
            <w:tcW w:w="533" w:type="dxa"/>
          </w:tcPr>
          <w:p w14:paraId="0D83D00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w:t>
            </w:r>
          </w:p>
        </w:tc>
        <w:tc>
          <w:tcPr>
            <w:tcW w:w="777" w:type="dxa"/>
          </w:tcPr>
          <w:p w14:paraId="14D1378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14</w:t>
            </w:r>
          </w:p>
        </w:tc>
        <w:tc>
          <w:tcPr>
            <w:tcW w:w="1134" w:type="dxa"/>
          </w:tcPr>
          <w:p w14:paraId="394CD1D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531C33F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7C01C63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Separation anxiety, deafness, intermittent faecal incontinence</w:t>
            </w:r>
          </w:p>
        </w:tc>
        <w:tc>
          <w:tcPr>
            <w:tcW w:w="850" w:type="dxa"/>
          </w:tcPr>
          <w:p w14:paraId="6B1F37F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2y</w:t>
            </w:r>
          </w:p>
        </w:tc>
        <w:tc>
          <w:tcPr>
            <w:tcW w:w="851" w:type="dxa"/>
          </w:tcPr>
          <w:p w14:paraId="27B34A9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w:t>
            </w:r>
          </w:p>
        </w:tc>
        <w:tc>
          <w:tcPr>
            <w:tcW w:w="1417" w:type="dxa"/>
          </w:tcPr>
          <w:p w14:paraId="244225F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Carpus, feet</w:t>
            </w:r>
          </w:p>
        </w:tc>
        <w:tc>
          <w:tcPr>
            <w:tcW w:w="1276" w:type="dxa"/>
          </w:tcPr>
          <w:p w14:paraId="18B6CEF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382EC4F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Limb deformity following fracture</w:t>
            </w:r>
          </w:p>
        </w:tc>
        <w:tc>
          <w:tcPr>
            <w:tcW w:w="2977" w:type="dxa"/>
          </w:tcPr>
          <w:p w14:paraId="75469BB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Firocoxib, intermittent tramadol, joint supplement, cod liver oil</w:t>
            </w:r>
          </w:p>
        </w:tc>
      </w:tr>
      <w:tr w:rsidR="000158FE" w:rsidRPr="000158FE" w14:paraId="4878FF81" w14:textId="77777777" w:rsidTr="000158FE">
        <w:tc>
          <w:tcPr>
            <w:tcW w:w="925" w:type="dxa"/>
          </w:tcPr>
          <w:p w14:paraId="41DF7C9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12</w:t>
            </w:r>
          </w:p>
        </w:tc>
        <w:tc>
          <w:tcPr>
            <w:tcW w:w="533" w:type="dxa"/>
          </w:tcPr>
          <w:p w14:paraId="35BAB45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12</w:t>
            </w:r>
          </w:p>
        </w:tc>
        <w:tc>
          <w:tcPr>
            <w:tcW w:w="777" w:type="dxa"/>
          </w:tcPr>
          <w:p w14:paraId="56A6775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1134" w:type="dxa"/>
          </w:tcPr>
          <w:p w14:paraId="4B3DA58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Australian terrier</w:t>
            </w:r>
          </w:p>
        </w:tc>
        <w:tc>
          <w:tcPr>
            <w:tcW w:w="567" w:type="dxa"/>
          </w:tcPr>
          <w:p w14:paraId="170483E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2345674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3896C16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7-8y</w:t>
            </w:r>
          </w:p>
        </w:tc>
        <w:tc>
          <w:tcPr>
            <w:tcW w:w="851" w:type="dxa"/>
          </w:tcPr>
          <w:p w14:paraId="0A86DE1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w:t>
            </w:r>
          </w:p>
        </w:tc>
        <w:tc>
          <w:tcPr>
            <w:tcW w:w="1417" w:type="dxa"/>
          </w:tcPr>
          <w:p w14:paraId="730214D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Stifles</w:t>
            </w:r>
          </w:p>
        </w:tc>
        <w:tc>
          <w:tcPr>
            <w:tcW w:w="1276" w:type="dxa"/>
          </w:tcPr>
          <w:p w14:paraId="31E6F7D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04BFBF1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Cruciate repair both stifles</w:t>
            </w:r>
          </w:p>
        </w:tc>
        <w:tc>
          <w:tcPr>
            <w:tcW w:w="2977" w:type="dxa"/>
          </w:tcPr>
          <w:p w14:paraId="4B138F9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Carprofen, joint supplement</w:t>
            </w:r>
          </w:p>
        </w:tc>
      </w:tr>
      <w:tr w:rsidR="000158FE" w:rsidRPr="000158FE" w14:paraId="6C9BCA53" w14:textId="77777777" w:rsidTr="000158FE">
        <w:trPr>
          <w:trHeight w:val="286"/>
        </w:trPr>
        <w:tc>
          <w:tcPr>
            <w:tcW w:w="925" w:type="dxa"/>
          </w:tcPr>
          <w:p w14:paraId="64EEDBA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13</w:t>
            </w:r>
          </w:p>
        </w:tc>
        <w:tc>
          <w:tcPr>
            <w:tcW w:w="533" w:type="dxa"/>
          </w:tcPr>
          <w:p w14:paraId="3A6E06D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13</w:t>
            </w:r>
          </w:p>
        </w:tc>
        <w:tc>
          <w:tcPr>
            <w:tcW w:w="777" w:type="dxa"/>
          </w:tcPr>
          <w:p w14:paraId="2A0A1AA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14</w:t>
            </w:r>
          </w:p>
        </w:tc>
        <w:tc>
          <w:tcPr>
            <w:tcW w:w="1134" w:type="dxa"/>
          </w:tcPr>
          <w:p w14:paraId="60AD9F1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Giant Schnauzer</w:t>
            </w:r>
          </w:p>
        </w:tc>
        <w:tc>
          <w:tcPr>
            <w:tcW w:w="567" w:type="dxa"/>
          </w:tcPr>
          <w:p w14:paraId="7FBCD2B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09ED0B3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Urinary incontinence, deafness, hypothyroidism, laryngeal paralysis</w:t>
            </w:r>
          </w:p>
        </w:tc>
        <w:tc>
          <w:tcPr>
            <w:tcW w:w="850" w:type="dxa"/>
          </w:tcPr>
          <w:p w14:paraId="65D3977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11y</w:t>
            </w:r>
          </w:p>
        </w:tc>
        <w:tc>
          <w:tcPr>
            <w:tcW w:w="851" w:type="dxa"/>
          </w:tcPr>
          <w:p w14:paraId="0165A3D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RH</w:t>
            </w:r>
          </w:p>
        </w:tc>
        <w:tc>
          <w:tcPr>
            <w:tcW w:w="1417" w:type="dxa"/>
          </w:tcPr>
          <w:p w14:paraId="334A53A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w:t>
            </w:r>
          </w:p>
        </w:tc>
        <w:tc>
          <w:tcPr>
            <w:tcW w:w="1276" w:type="dxa"/>
          </w:tcPr>
          <w:p w14:paraId="4577250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06D34A5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72D83CA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Carprofen</w:t>
            </w:r>
          </w:p>
        </w:tc>
      </w:tr>
      <w:tr w:rsidR="000158FE" w:rsidRPr="000158FE" w14:paraId="40082C4D" w14:textId="77777777" w:rsidTr="000158FE">
        <w:tc>
          <w:tcPr>
            <w:tcW w:w="925" w:type="dxa"/>
          </w:tcPr>
          <w:p w14:paraId="2FADD58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14</w:t>
            </w:r>
          </w:p>
        </w:tc>
        <w:tc>
          <w:tcPr>
            <w:tcW w:w="533" w:type="dxa"/>
          </w:tcPr>
          <w:p w14:paraId="3AE479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14</w:t>
            </w:r>
          </w:p>
        </w:tc>
        <w:tc>
          <w:tcPr>
            <w:tcW w:w="777" w:type="dxa"/>
          </w:tcPr>
          <w:p w14:paraId="6A11249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w:t>
            </w:r>
          </w:p>
        </w:tc>
        <w:tc>
          <w:tcPr>
            <w:tcW w:w="1134" w:type="dxa"/>
          </w:tcPr>
          <w:p w14:paraId="2EB601C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Indian street dog</w:t>
            </w:r>
          </w:p>
        </w:tc>
        <w:tc>
          <w:tcPr>
            <w:tcW w:w="567" w:type="dxa"/>
          </w:tcPr>
          <w:p w14:paraId="176F4DB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240458B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55CB4C8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7y</w:t>
            </w:r>
          </w:p>
        </w:tc>
        <w:tc>
          <w:tcPr>
            <w:tcW w:w="851" w:type="dxa"/>
          </w:tcPr>
          <w:p w14:paraId="7343A2C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RH, LH</w:t>
            </w:r>
          </w:p>
        </w:tc>
        <w:tc>
          <w:tcPr>
            <w:tcW w:w="1417" w:type="dxa"/>
          </w:tcPr>
          <w:p w14:paraId="04C9381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Stifle</w:t>
            </w:r>
          </w:p>
        </w:tc>
        <w:tc>
          <w:tcPr>
            <w:tcW w:w="1276" w:type="dxa"/>
          </w:tcPr>
          <w:p w14:paraId="3679850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6EF119A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Cruciate repair both stifles</w:t>
            </w:r>
          </w:p>
        </w:tc>
        <w:tc>
          <w:tcPr>
            <w:tcW w:w="2977" w:type="dxa"/>
          </w:tcPr>
          <w:p w14:paraId="32714F9E" w14:textId="77777777" w:rsidR="000158FE" w:rsidRPr="000158FE" w:rsidRDefault="000158FE" w:rsidP="000158FE">
            <w:pPr>
              <w:rPr>
                <w:rFonts w:ascii="Times New Roman" w:eastAsia="Calibri" w:hAnsi="Times New Roman" w:cs="Arial"/>
                <w:sz w:val="16"/>
                <w:szCs w:val="16"/>
              </w:rPr>
            </w:pPr>
            <w:proofErr w:type="spellStart"/>
            <w:r w:rsidRPr="000158FE">
              <w:rPr>
                <w:rFonts w:ascii="Times New Roman" w:eastAsia="Calibri" w:hAnsi="Times New Roman" w:cs="Arial"/>
                <w:sz w:val="16"/>
                <w:szCs w:val="16"/>
              </w:rPr>
              <w:t>Robenacoxib</w:t>
            </w:r>
            <w:proofErr w:type="spellEnd"/>
            <w:r w:rsidRPr="000158FE">
              <w:rPr>
                <w:rFonts w:ascii="Times New Roman" w:eastAsia="Calibri" w:hAnsi="Times New Roman" w:cs="Arial"/>
                <w:sz w:val="16"/>
                <w:szCs w:val="16"/>
              </w:rPr>
              <w:t>, tramadol</w:t>
            </w:r>
          </w:p>
        </w:tc>
      </w:tr>
      <w:tr w:rsidR="000158FE" w:rsidRPr="000158FE" w14:paraId="19402CF5" w14:textId="77777777" w:rsidTr="000158FE">
        <w:tc>
          <w:tcPr>
            <w:tcW w:w="925" w:type="dxa"/>
          </w:tcPr>
          <w:p w14:paraId="14985FE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lastRenderedPageBreak/>
              <w:t>15</w:t>
            </w:r>
          </w:p>
        </w:tc>
        <w:tc>
          <w:tcPr>
            <w:tcW w:w="533" w:type="dxa"/>
          </w:tcPr>
          <w:p w14:paraId="34A3601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15</w:t>
            </w:r>
          </w:p>
        </w:tc>
        <w:tc>
          <w:tcPr>
            <w:tcW w:w="777" w:type="dxa"/>
          </w:tcPr>
          <w:p w14:paraId="7AAAC11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w:t>
            </w:r>
          </w:p>
        </w:tc>
        <w:tc>
          <w:tcPr>
            <w:tcW w:w="1134" w:type="dxa"/>
          </w:tcPr>
          <w:p w14:paraId="03BDEAD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27E80EF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0C928B5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Deafness, laryngeal paralysis</w:t>
            </w:r>
          </w:p>
        </w:tc>
        <w:tc>
          <w:tcPr>
            <w:tcW w:w="850" w:type="dxa"/>
          </w:tcPr>
          <w:p w14:paraId="6CF88D9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8y</w:t>
            </w:r>
          </w:p>
        </w:tc>
        <w:tc>
          <w:tcPr>
            <w:tcW w:w="851" w:type="dxa"/>
          </w:tcPr>
          <w:p w14:paraId="165D369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All limbs</w:t>
            </w:r>
          </w:p>
        </w:tc>
        <w:tc>
          <w:tcPr>
            <w:tcW w:w="1417" w:type="dxa"/>
          </w:tcPr>
          <w:p w14:paraId="1104438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Shoulder worse than others</w:t>
            </w:r>
          </w:p>
        </w:tc>
        <w:tc>
          <w:tcPr>
            <w:tcW w:w="1276" w:type="dxa"/>
          </w:tcPr>
          <w:p w14:paraId="6BA06C5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0469F41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6FC5FB2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Firocoxib tramadol as needed, ranitidine</w:t>
            </w:r>
          </w:p>
        </w:tc>
      </w:tr>
      <w:tr w:rsidR="000158FE" w:rsidRPr="000158FE" w14:paraId="5518DF51" w14:textId="77777777" w:rsidTr="000158FE">
        <w:trPr>
          <w:trHeight w:val="748"/>
        </w:trPr>
        <w:tc>
          <w:tcPr>
            <w:tcW w:w="925" w:type="dxa"/>
          </w:tcPr>
          <w:p w14:paraId="4E09722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16</w:t>
            </w:r>
          </w:p>
        </w:tc>
        <w:tc>
          <w:tcPr>
            <w:tcW w:w="533" w:type="dxa"/>
          </w:tcPr>
          <w:p w14:paraId="5B6DBA2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16</w:t>
            </w:r>
          </w:p>
        </w:tc>
        <w:tc>
          <w:tcPr>
            <w:tcW w:w="777" w:type="dxa"/>
          </w:tcPr>
          <w:p w14:paraId="1B8C596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1134" w:type="dxa"/>
          </w:tcPr>
          <w:p w14:paraId="724E33A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Rhodesian Ridgeback</w:t>
            </w:r>
          </w:p>
        </w:tc>
        <w:tc>
          <w:tcPr>
            <w:tcW w:w="567" w:type="dxa"/>
          </w:tcPr>
          <w:p w14:paraId="3D1FB3A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043CEE5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Amputated LF</w:t>
            </w:r>
          </w:p>
        </w:tc>
        <w:tc>
          <w:tcPr>
            <w:tcW w:w="850" w:type="dxa"/>
          </w:tcPr>
          <w:p w14:paraId="3090F23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8y</w:t>
            </w:r>
          </w:p>
        </w:tc>
        <w:tc>
          <w:tcPr>
            <w:tcW w:w="851" w:type="dxa"/>
          </w:tcPr>
          <w:p w14:paraId="43A9546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RF, back</w:t>
            </w:r>
          </w:p>
        </w:tc>
        <w:tc>
          <w:tcPr>
            <w:tcW w:w="1417" w:type="dxa"/>
          </w:tcPr>
          <w:p w14:paraId="5217587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Unknown</w:t>
            </w:r>
          </w:p>
        </w:tc>
        <w:tc>
          <w:tcPr>
            <w:tcW w:w="1276" w:type="dxa"/>
          </w:tcPr>
          <w:p w14:paraId="64A8D84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3C7D942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Likely from forelimb amputation when puppy</w:t>
            </w:r>
          </w:p>
        </w:tc>
        <w:tc>
          <w:tcPr>
            <w:tcW w:w="2977" w:type="dxa"/>
          </w:tcPr>
          <w:p w14:paraId="38A961C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Carprofen</w:t>
            </w:r>
          </w:p>
        </w:tc>
      </w:tr>
      <w:tr w:rsidR="000158FE" w:rsidRPr="000158FE" w14:paraId="7050E464" w14:textId="77777777" w:rsidTr="000158FE">
        <w:tc>
          <w:tcPr>
            <w:tcW w:w="925" w:type="dxa"/>
          </w:tcPr>
          <w:p w14:paraId="363BFFF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17</w:t>
            </w:r>
          </w:p>
        </w:tc>
        <w:tc>
          <w:tcPr>
            <w:tcW w:w="533" w:type="dxa"/>
          </w:tcPr>
          <w:p w14:paraId="36D782E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17</w:t>
            </w:r>
          </w:p>
        </w:tc>
        <w:tc>
          <w:tcPr>
            <w:tcW w:w="777" w:type="dxa"/>
          </w:tcPr>
          <w:p w14:paraId="04C54EB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17</w:t>
            </w:r>
          </w:p>
        </w:tc>
        <w:tc>
          <w:tcPr>
            <w:tcW w:w="1134" w:type="dxa"/>
          </w:tcPr>
          <w:p w14:paraId="20691C1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Shih Tzu</w:t>
            </w:r>
          </w:p>
        </w:tc>
        <w:tc>
          <w:tcPr>
            <w:tcW w:w="567" w:type="dxa"/>
          </w:tcPr>
          <w:p w14:paraId="7B6884B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73B9185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Deafness</w:t>
            </w:r>
          </w:p>
        </w:tc>
        <w:tc>
          <w:tcPr>
            <w:tcW w:w="850" w:type="dxa"/>
          </w:tcPr>
          <w:p w14:paraId="1EE74E6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15y</w:t>
            </w:r>
          </w:p>
        </w:tc>
        <w:tc>
          <w:tcPr>
            <w:tcW w:w="851" w:type="dxa"/>
          </w:tcPr>
          <w:p w14:paraId="2AB83B1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 RF</w:t>
            </w:r>
          </w:p>
        </w:tc>
        <w:tc>
          <w:tcPr>
            <w:tcW w:w="1417" w:type="dxa"/>
          </w:tcPr>
          <w:p w14:paraId="78C06BA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Unknown</w:t>
            </w:r>
          </w:p>
        </w:tc>
        <w:tc>
          <w:tcPr>
            <w:tcW w:w="1276" w:type="dxa"/>
          </w:tcPr>
          <w:p w14:paraId="08EEAE4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47A08DB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7569A0F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Joint supplement, </w:t>
            </w:r>
            <w:proofErr w:type="spellStart"/>
            <w:r w:rsidRPr="000158FE">
              <w:rPr>
                <w:rFonts w:ascii="Times New Roman" w:eastAsia="Calibri" w:hAnsi="Times New Roman" w:cs="Arial"/>
                <w:sz w:val="16"/>
                <w:szCs w:val="16"/>
              </w:rPr>
              <w:t>robenacoxib</w:t>
            </w:r>
            <w:proofErr w:type="spellEnd"/>
            <w:r w:rsidRPr="000158FE">
              <w:rPr>
                <w:rFonts w:ascii="Times New Roman" w:eastAsia="Calibri" w:hAnsi="Times New Roman" w:cs="Arial"/>
                <w:sz w:val="16"/>
                <w:szCs w:val="16"/>
              </w:rPr>
              <w:t>, pushed in cart on long walks</w:t>
            </w:r>
          </w:p>
        </w:tc>
      </w:tr>
      <w:tr w:rsidR="000158FE" w:rsidRPr="000158FE" w14:paraId="6C346ADE" w14:textId="77777777" w:rsidTr="000158FE">
        <w:tc>
          <w:tcPr>
            <w:tcW w:w="925" w:type="dxa"/>
          </w:tcPr>
          <w:p w14:paraId="6A56C73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18</w:t>
            </w:r>
          </w:p>
        </w:tc>
        <w:tc>
          <w:tcPr>
            <w:tcW w:w="533" w:type="dxa"/>
          </w:tcPr>
          <w:p w14:paraId="1E26533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18</w:t>
            </w:r>
          </w:p>
        </w:tc>
        <w:tc>
          <w:tcPr>
            <w:tcW w:w="777" w:type="dxa"/>
          </w:tcPr>
          <w:p w14:paraId="3F52451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13</w:t>
            </w:r>
          </w:p>
        </w:tc>
        <w:tc>
          <w:tcPr>
            <w:tcW w:w="1134" w:type="dxa"/>
          </w:tcPr>
          <w:p w14:paraId="52311F0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Springer Spaniel</w:t>
            </w:r>
          </w:p>
        </w:tc>
        <w:tc>
          <w:tcPr>
            <w:tcW w:w="567" w:type="dxa"/>
          </w:tcPr>
          <w:p w14:paraId="417F442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4A6751E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Deafness</w:t>
            </w:r>
          </w:p>
        </w:tc>
        <w:tc>
          <w:tcPr>
            <w:tcW w:w="850" w:type="dxa"/>
          </w:tcPr>
          <w:p w14:paraId="78BD154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7y</w:t>
            </w:r>
          </w:p>
        </w:tc>
        <w:tc>
          <w:tcPr>
            <w:tcW w:w="851" w:type="dxa"/>
          </w:tcPr>
          <w:p w14:paraId="08E63E4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w:t>
            </w:r>
          </w:p>
        </w:tc>
        <w:tc>
          <w:tcPr>
            <w:tcW w:w="1417" w:type="dxa"/>
          </w:tcPr>
          <w:p w14:paraId="03EF080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w:t>
            </w:r>
          </w:p>
        </w:tc>
        <w:tc>
          <w:tcPr>
            <w:tcW w:w="1276" w:type="dxa"/>
          </w:tcPr>
          <w:p w14:paraId="0413A1C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0033043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Displaced hip</w:t>
            </w:r>
          </w:p>
        </w:tc>
        <w:tc>
          <w:tcPr>
            <w:tcW w:w="2977" w:type="dxa"/>
          </w:tcPr>
          <w:p w14:paraId="4035D4E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Carprofen as needed, </w:t>
            </w:r>
            <w:proofErr w:type="spellStart"/>
            <w:r w:rsidRPr="000158FE">
              <w:rPr>
                <w:rFonts w:ascii="Times New Roman" w:eastAsia="Calibri" w:hAnsi="Times New Roman" w:cs="Arial"/>
                <w:sz w:val="16"/>
                <w:szCs w:val="16"/>
              </w:rPr>
              <w:t>Nutroquin</w:t>
            </w:r>
            <w:proofErr w:type="spellEnd"/>
            <w:r w:rsidRPr="000158FE">
              <w:rPr>
                <w:rFonts w:ascii="Times New Roman" w:eastAsia="Calibri" w:hAnsi="Times New Roman" w:cs="Arial"/>
                <w:sz w:val="16"/>
                <w:szCs w:val="16"/>
              </w:rPr>
              <w:t>,</w:t>
            </w:r>
          </w:p>
        </w:tc>
      </w:tr>
      <w:tr w:rsidR="000158FE" w:rsidRPr="000158FE" w14:paraId="540DDC91" w14:textId="77777777" w:rsidTr="000158FE">
        <w:trPr>
          <w:trHeight w:val="510"/>
        </w:trPr>
        <w:tc>
          <w:tcPr>
            <w:tcW w:w="925" w:type="dxa"/>
          </w:tcPr>
          <w:p w14:paraId="31F4B88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19</w:t>
            </w:r>
          </w:p>
        </w:tc>
        <w:tc>
          <w:tcPr>
            <w:tcW w:w="533" w:type="dxa"/>
          </w:tcPr>
          <w:p w14:paraId="1458639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19</w:t>
            </w:r>
          </w:p>
        </w:tc>
        <w:tc>
          <w:tcPr>
            <w:tcW w:w="777" w:type="dxa"/>
          </w:tcPr>
          <w:p w14:paraId="1DF09EE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&gt;13*</w:t>
            </w:r>
          </w:p>
        </w:tc>
        <w:tc>
          <w:tcPr>
            <w:tcW w:w="1134" w:type="dxa"/>
          </w:tcPr>
          <w:p w14:paraId="330D972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Turkish street dog</w:t>
            </w:r>
          </w:p>
        </w:tc>
        <w:tc>
          <w:tcPr>
            <w:tcW w:w="567" w:type="dxa"/>
          </w:tcPr>
          <w:p w14:paraId="2B6BAD3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5CE039B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2112360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8y</w:t>
            </w:r>
          </w:p>
        </w:tc>
        <w:tc>
          <w:tcPr>
            <w:tcW w:w="851" w:type="dxa"/>
          </w:tcPr>
          <w:p w14:paraId="52AFBEF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RF, LH, RH</w:t>
            </w:r>
          </w:p>
        </w:tc>
        <w:tc>
          <w:tcPr>
            <w:tcW w:w="1417" w:type="dxa"/>
          </w:tcPr>
          <w:p w14:paraId="3B3E502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Carpus, hips</w:t>
            </w:r>
          </w:p>
        </w:tc>
        <w:tc>
          <w:tcPr>
            <w:tcW w:w="1276" w:type="dxa"/>
          </w:tcPr>
          <w:p w14:paraId="60954E5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5AEA601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6C74B34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Amantadine, gabapentin</w:t>
            </w:r>
          </w:p>
        </w:tc>
      </w:tr>
      <w:tr w:rsidR="000158FE" w:rsidRPr="000158FE" w14:paraId="19C14B69" w14:textId="77777777" w:rsidTr="000158FE">
        <w:trPr>
          <w:trHeight w:val="652"/>
        </w:trPr>
        <w:tc>
          <w:tcPr>
            <w:tcW w:w="925" w:type="dxa"/>
          </w:tcPr>
          <w:p w14:paraId="32D38E9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20</w:t>
            </w:r>
          </w:p>
        </w:tc>
        <w:tc>
          <w:tcPr>
            <w:tcW w:w="533" w:type="dxa"/>
          </w:tcPr>
          <w:p w14:paraId="7912814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20</w:t>
            </w:r>
          </w:p>
        </w:tc>
        <w:tc>
          <w:tcPr>
            <w:tcW w:w="777" w:type="dxa"/>
          </w:tcPr>
          <w:p w14:paraId="55F7ABF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1134" w:type="dxa"/>
          </w:tcPr>
          <w:p w14:paraId="198CC4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48565FB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34A26B8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Multi-focal lumbosacral disc disease</w:t>
            </w:r>
          </w:p>
        </w:tc>
        <w:tc>
          <w:tcPr>
            <w:tcW w:w="850" w:type="dxa"/>
          </w:tcPr>
          <w:p w14:paraId="560342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3y</w:t>
            </w:r>
          </w:p>
        </w:tc>
        <w:tc>
          <w:tcPr>
            <w:tcW w:w="851" w:type="dxa"/>
          </w:tcPr>
          <w:p w14:paraId="5616492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All limbs</w:t>
            </w:r>
          </w:p>
        </w:tc>
        <w:tc>
          <w:tcPr>
            <w:tcW w:w="1417" w:type="dxa"/>
          </w:tcPr>
          <w:p w14:paraId="3000FC5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 plus others</w:t>
            </w:r>
          </w:p>
        </w:tc>
        <w:tc>
          <w:tcPr>
            <w:tcW w:w="1276" w:type="dxa"/>
          </w:tcPr>
          <w:p w14:paraId="30DD5EA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 (hips)</w:t>
            </w:r>
          </w:p>
        </w:tc>
        <w:tc>
          <w:tcPr>
            <w:tcW w:w="1559" w:type="dxa"/>
          </w:tcPr>
          <w:p w14:paraId="3785570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 dysplasia, elbow dysplasia</w:t>
            </w:r>
          </w:p>
        </w:tc>
        <w:tc>
          <w:tcPr>
            <w:tcW w:w="2977" w:type="dxa"/>
          </w:tcPr>
          <w:p w14:paraId="11698FE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Gabapentin, firocoxib</w:t>
            </w:r>
          </w:p>
        </w:tc>
      </w:tr>
      <w:tr w:rsidR="000158FE" w:rsidRPr="000158FE" w14:paraId="59EDE496" w14:textId="77777777" w:rsidTr="000158FE">
        <w:trPr>
          <w:trHeight w:val="948"/>
        </w:trPr>
        <w:tc>
          <w:tcPr>
            <w:tcW w:w="925" w:type="dxa"/>
          </w:tcPr>
          <w:p w14:paraId="2776B61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21</w:t>
            </w:r>
          </w:p>
        </w:tc>
        <w:tc>
          <w:tcPr>
            <w:tcW w:w="533" w:type="dxa"/>
          </w:tcPr>
          <w:p w14:paraId="10354E8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21A</w:t>
            </w:r>
          </w:p>
        </w:tc>
        <w:tc>
          <w:tcPr>
            <w:tcW w:w="777" w:type="dxa"/>
          </w:tcPr>
          <w:p w14:paraId="681167C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w:t>
            </w:r>
          </w:p>
        </w:tc>
        <w:tc>
          <w:tcPr>
            <w:tcW w:w="1134" w:type="dxa"/>
          </w:tcPr>
          <w:p w14:paraId="7EC730F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3AAEF86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657C84E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7504351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2y</w:t>
            </w:r>
          </w:p>
        </w:tc>
        <w:tc>
          <w:tcPr>
            <w:tcW w:w="851" w:type="dxa"/>
          </w:tcPr>
          <w:p w14:paraId="3D7587A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All limbs</w:t>
            </w:r>
          </w:p>
        </w:tc>
        <w:tc>
          <w:tcPr>
            <w:tcW w:w="1417" w:type="dxa"/>
          </w:tcPr>
          <w:p w14:paraId="60E1D27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 plus others</w:t>
            </w:r>
          </w:p>
        </w:tc>
        <w:tc>
          <w:tcPr>
            <w:tcW w:w="1276" w:type="dxa"/>
          </w:tcPr>
          <w:p w14:paraId="5254971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 (hips)</w:t>
            </w:r>
          </w:p>
        </w:tc>
        <w:tc>
          <w:tcPr>
            <w:tcW w:w="1559" w:type="dxa"/>
          </w:tcPr>
          <w:p w14:paraId="1235487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 dysplasia</w:t>
            </w:r>
          </w:p>
        </w:tc>
        <w:tc>
          <w:tcPr>
            <w:tcW w:w="2977" w:type="dxa"/>
          </w:tcPr>
          <w:p w14:paraId="2129C16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Tramadol, gabapentin, laser therapy [joint replacement]</w:t>
            </w:r>
          </w:p>
        </w:tc>
      </w:tr>
      <w:tr w:rsidR="000158FE" w:rsidRPr="000158FE" w14:paraId="021B66C8" w14:textId="77777777" w:rsidTr="000158FE">
        <w:trPr>
          <w:trHeight w:val="862"/>
        </w:trPr>
        <w:tc>
          <w:tcPr>
            <w:tcW w:w="925" w:type="dxa"/>
          </w:tcPr>
          <w:p w14:paraId="1667299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21</w:t>
            </w:r>
          </w:p>
        </w:tc>
        <w:tc>
          <w:tcPr>
            <w:tcW w:w="533" w:type="dxa"/>
          </w:tcPr>
          <w:p w14:paraId="0EB3F45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21B</w:t>
            </w:r>
          </w:p>
          <w:p w14:paraId="28B200C1" w14:textId="77777777" w:rsidR="000158FE" w:rsidRPr="000158FE" w:rsidRDefault="000158FE" w:rsidP="000158FE">
            <w:pPr>
              <w:rPr>
                <w:rFonts w:ascii="Times New Roman" w:eastAsia="Calibri" w:hAnsi="Times New Roman" w:cs="Arial"/>
                <w:sz w:val="16"/>
                <w:szCs w:val="16"/>
              </w:rPr>
            </w:pPr>
          </w:p>
        </w:tc>
        <w:tc>
          <w:tcPr>
            <w:tcW w:w="777" w:type="dxa"/>
          </w:tcPr>
          <w:p w14:paraId="4FD3C0B5"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w:t>
            </w:r>
          </w:p>
        </w:tc>
        <w:tc>
          <w:tcPr>
            <w:tcW w:w="1134" w:type="dxa"/>
          </w:tcPr>
          <w:p w14:paraId="0994BC5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Bassett</w:t>
            </w:r>
          </w:p>
        </w:tc>
        <w:tc>
          <w:tcPr>
            <w:tcW w:w="567" w:type="dxa"/>
          </w:tcPr>
          <w:p w14:paraId="2A0B291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0934CB2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Chronic obstructive pulmonary disease, urinary incontinence</w:t>
            </w:r>
          </w:p>
        </w:tc>
        <w:tc>
          <w:tcPr>
            <w:tcW w:w="850" w:type="dxa"/>
          </w:tcPr>
          <w:p w14:paraId="4963331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Unknown</w:t>
            </w:r>
          </w:p>
        </w:tc>
        <w:tc>
          <w:tcPr>
            <w:tcW w:w="851" w:type="dxa"/>
          </w:tcPr>
          <w:p w14:paraId="7DAB1C7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All limbs</w:t>
            </w:r>
          </w:p>
        </w:tc>
        <w:tc>
          <w:tcPr>
            <w:tcW w:w="1417" w:type="dxa"/>
          </w:tcPr>
          <w:p w14:paraId="286F124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Right stifle and carpus most significant</w:t>
            </w:r>
          </w:p>
        </w:tc>
        <w:tc>
          <w:tcPr>
            <w:tcW w:w="1276" w:type="dxa"/>
          </w:tcPr>
          <w:p w14:paraId="481C6DE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05B02CE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Conformation?</w:t>
            </w:r>
          </w:p>
        </w:tc>
        <w:tc>
          <w:tcPr>
            <w:tcW w:w="2977" w:type="dxa"/>
          </w:tcPr>
          <w:p w14:paraId="52B75D6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Joint supplement,</w:t>
            </w:r>
          </w:p>
          <w:p w14:paraId="5F8811B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acupuncture, massage, tramadol as needed</w:t>
            </w:r>
          </w:p>
        </w:tc>
      </w:tr>
      <w:tr w:rsidR="000158FE" w:rsidRPr="000158FE" w14:paraId="57A1056F" w14:textId="77777777" w:rsidTr="000158FE">
        <w:trPr>
          <w:trHeight w:val="678"/>
        </w:trPr>
        <w:tc>
          <w:tcPr>
            <w:tcW w:w="925" w:type="dxa"/>
          </w:tcPr>
          <w:p w14:paraId="7042B1F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22</w:t>
            </w:r>
          </w:p>
        </w:tc>
        <w:tc>
          <w:tcPr>
            <w:tcW w:w="533" w:type="dxa"/>
          </w:tcPr>
          <w:p w14:paraId="49B22A1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22</w:t>
            </w:r>
          </w:p>
        </w:tc>
        <w:tc>
          <w:tcPr>
            <w:tcW w:w="777" w:type="dxa"/>
          </w:tcPr>
          <w:p w14:paraId="5306CC7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&gt;12*</w:t>
            </w:r>
          </w:p>
        </w:tc>
        <w:tc>
          <w:tcPr>
            <w:tcW w:w="1134" w:type="dxa"/>
          </w:tcPr>
          <w:p w14:paraId="46DFC07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German Shepherd cross</w:t>
            </w:r>
          </w:p>
        </w:tc>
        <w:tc>
          <w:tcPr>
            <w:tcW w:w="567" w:type="dxa"/>
          </w:tcPr>
          <w:p w14:paraId="10E73BA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11E8EFE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Urinary incontinence, deafness, poor eyesight, laryngeal problem</w:t>
            </w:r>
          </w:p>
        </w:tc>
        <w:tc>
          <w:tcPr>
            <w:tcW w:w="850" w:type="dxa"/>
          </w:tcPr>
          <w:p w14:paraId="30494B0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9y</w:t>
            </w:r>
          </w:p>
        </w:tc>
        <w:tc>
          <w:tcPr>
            <w:tcW w:w="851" w:type="dxa"/>
          </w:tcPr>
          <w:p w14:paraId="06CF8BD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All limbs</w:t>
            </w:r>
          </w:p>
        </w:tc>
        <w:tc>
          <w:tcPr>
            <w:tcW w:w="1417" w:type="dxa"/>
          </w:tcPr>
          <w:p w14:paraId="63351B4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Unknown</w:t>
            </w:r>
          </w:p>
        </w:tc>
        <w:tc>
          <w:tcPr>
            <w:tcW w:w="1276" w:type="dxa"/>
          </w:tcPr>
          <w:p w14:paraId="0763B6D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176A970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6F3176A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Firocoxib, tramadol</w:t>
            </w:r>
          </w:p>
        </w:tc>
      </w:tr>
      <w:tr w:rsidR="000158FE" w:rsidRPr="000158FE" w14:paraId="540B29D9" w14:textId="77777777" w:rsidTr="000158FE">
        <w:tc>
          <w:tcPr>
            <w:tcW w:w="925" w:type="dxa"/>
          </w:tcPr>
          <w:p w14:paraId="575A526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23</w:t>
            </w:r>
          </w:p>
        </w:tc>
        <w:tc>
          <w:tcPr>
            <w:tcW w:w="533" w:type="dxa"/>
          </w:tcPr>
          <w:p w14:paraId="3F184CE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23</w:t>
            </w:r>
          </w:p>
        </w:tc>
        <w:tc>
          <w:tcPr>
            <w:tcW w:w="777" w:type="dxa"/>
          </w:tcPr>
          <w:p w14:paraId="224A193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6</w:t>
            </w:r>
          </w:p>
        </w:tc>
        <w:tc>
          <w:tcPr>
            <w:tcW w:w="1134" w:type="dxa"/>
          </w:tcPr>
          <w:p w14:paraId="0FB57B9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405417D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7522885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48D53C2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3y</w:t>
            </w:r>
          </w:p>
        </w:tc>
        <w:tc>
          <w:tcPr>
            <w:tcW w:w="851" w:type="dxa"/>
          </w:tcPr>
          <w:p w14:paraId="3771C08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w:t>
            </w:r>
          </w:p>
        </w:tc>
        <w:tc>
          <w:tcPr>
            <w:tcW w:w="1417" w:type="dxa"/>
          </w:tcPr>
          <w:p w14:paraId="21F4718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w:t>
            </w:r>
          </w:p>
        </w:tc>
        <w:tc>
          <w:tcPr>
            <w:tcW w:w="1276" w:type="dxa"/>
          </w:tcPr>
          <w:p w14:paraId="39B5455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7A3275B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 dysplasia</w:t>
            </w:r>
          </w:p>
        </w:tc>
        <w:tc>
          <w:tcPr>
            <w:tcW w:w="2977" w:type="dxa"/>
          </w:tcPr>
          <w:p w14:paraId="7CDA0BF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Joint supplement, orthopaedic bed</w:t>
            </w:r>
          </w:p>
        </w:tc>
      </w:tr>
      <w:tr w:rsidR="000158FE" w:rsidRPr="000158FE" w14:paraId="54AB84C3" w14:textId="77777777" w:rsidTr="000158FE">
        <w:tc>
          <w:tcPr>
            <w:tcW w:w="925" w:type="dxa"/>
          </w:tcPr>
          <w:p w14:paraId="4B515F8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24</w:t>
            </w:r>
          </w:p>
        </w:tc>
        <w:tc>
          <w:tcPr>
            <w:tcW w:w="533" w:type="dxa"/>
          </w:tcPr>
          <w:p w14:paraId="0BCB3F0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24</w:t>
            </w:r>
          </w:p>
        </w:tc>
        <w:tc>
          <w:tcPr>
            <w:tcW w:w="777" w:type="dxa"/>
          </w:tcPr>
          <w:p w14:paraId="0F3E8A4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10</w:t>
            </w:r>
          </w:p>
        </w:tc>
        <w:tc>
          <w:tcPr>
            <w:tcW w:w="1134" w:type="dxa"/>
          </w:tcPr>
          <w:p w14:paraId="6D4A796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Border Collie</w:t>
            </w:r>
          </w:p>
        </w:tc>
        <w:tc>
          <w:tcPr>
            <w:tcW w:w="567" w:type="dxa"/>
          </w:tcPr>
          <w:p w14:paraId="5D1FB76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24CB248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20447D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8y</w:t>
            </w:r>
          </w:p>
        </w:tc>
        <w:tc>
          <w:tcPr>
            <w:tcW w:w="851" w:type="dxa"/>
          </w:tcPr>
          <w:p w14:paraId="7E8A7FC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w:t>
            </w:r>
          </w:p>
        </w:tc>
        <w:tc>
          <w:tcPr>
            <w:tcW w:w="1417" w:type="dxa"/>
          </w:tcPr>
          <w:p w14:paraId="2255B09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Elbow</w:t>
            </w:r>
          </w:p>
        </w:tc>
        <w:tc>
          <w:tcPr>
            <w:tcW w:w="1276" w:type="dxa"/>
          </w:tcPr>
          <w:p w14:paraId="4C6477E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4557E99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58A8896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Devil’s Claw, joint supplement</w:t>
            </w:r>
          </w:p>
        </w:tc>
      </w:tr>
      <w:tr w:rsidR="000158FE" w:rsidRPr="000158FE" w14:paraId="6B6BC01B" w14:textId="77777777" w:rsidTr="000158FE">
        <w:trPr>
          <w:trHeight w:val="491"/>
        </w:trPr>
        <w:tc>
          <w:tcPr>
            <w:tcW w:w="925" w:type="dxa"/>
          </w:tcPr>
          <w:p w14:paraId="531118F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25</w:t>
            </w:r>
          </w:p>
        </w:tc>
        <w:tc>
          <w:tcPr>
            <w:tcW w:w="533" w:type="dxa"/>
          </w:tcPr>
          <w:p w14:paraId="51F7735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25</w:t>
            </w:r>
          </w:p>
        </w:tc>
        <w:tc>
          <w:tcPr>
            <w:tcW w:w="777" w:type="dxa"/>
          </w:tcPr>
          <w:p w14:paraId="1D102ED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13</w:t>
            </w:r>
          </w:p>
        </w:tc>
        <w:tc>
          <w:tcPr>
            <w:tcW w:w="1134" w:type="dxa"/>
          </w:tcPr>
          <w:p w14:paraId="10E0BE7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18F80AC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7EC2B14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Deafness</w:t>
            </w:r>
          </w:p>
        </w:tc>
        <w:tc>
          <w:tcPr>
            <w:tcW w:w="850" w:type="dxa"/>
          </w:tcPr>
          <w:p w14:paraId="0E1734E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2y</w:t>
            </w:r>
          </w:p>
        </w:tc>
        <w:tc>
          <w:tcPr>
            <w:tcW w:w="851" w:type="dxa"/>
          </w:tcPr>
          <w:p w14:paraId="2B563CF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 RH, LH</w:t>
            </w:r>
          </w:p>
        </w:tc>
        <w:tc>
          <w:tcPr>
            <w:tcW w:w="1417" w:type="dxa"/>
          </w:tcPr>
          <w:p w14:paraId="266EAE6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Shoulder hips</w:t>
            </w:r>
          </w:p>
        </w:tc>
        <w:tc>
          <w:tcPr>
            <w:tcW w:w="1276" w:type="dxa"/>
          </w:tcPr>
          <w:p w14:paraId="7F25358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518357E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36D02D6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Metacam, joint supplement</w:t>
            </w:r>
          </w:p>
        </w:tc>
      </w:tr>
      <w:tr w:rsidR="000158FE" w:rsidRPr="000158FE" w14:paraId="7CE49F45" w14:textId="77777777" w:rsidTr="000158FE">
        <w:tc>
          <w:tcPr>
            <w:tcW w:w="925" w:type="dxa"/>
          </w:tcPr>
          <w:p w14:paraId="1FB5C24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26</w:t>
            </w:r>
          </w:p>
        </w:tc>
        <w:tc>
          <w:tcPr>
            <w:tcW w:w="533" w:type="dxa"/>
          </w:tcPr>
          <w:p w14:paraId="1AEAB1A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26</w:t>
            </w:r>
          </w:p>
        </w:tc>
        <w:tc>
          <w:tcPr>
            <w:tcW w:w="777" w:type="dxa"/>
          </w:tcPr>
          <w:p w14:paraId="38AE0C5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w:t>
            </w:r>
          </w:p>
        </w:tc>
        <w:tc>
          <w:tcPr>
            <w:tcW w:w="1134" w:type="dxa"/>
          </w:tcPr>
          <w:p w14:paraId="081B3F3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Boxer</w:t>
            </w:r>
          </w:p>
        </w:tc>
        <w:tc>
          <w:tcPr>
            <w:tcW w:w="567" w:type="dxa"/>
          </w:tcPr>
          <w:p w14:paraId="1854046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6A38E55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Urinary incontinence</w:t>
            </w:r>
          </w:p>
        </w:tc>
        <w:tc>
          <w:tcPr>
            <w:tcW w:w="850" w:type="dxa"/>
          </w:tcPr>
          <w:p w14:paraId="23C2135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3y</w:t>
            </w:r>
          </w:p>
        </w:tc>
        <w:tc>
          <w:tcPr>
            <w:tcW w:w="851" w:type="dxa"/>
          </w:tcPr>
          <w:p w14:paraId="676DC6C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w:t>
            </w:r>
          </w:p>
        </w:tc>
        <w:tc>
          <w:tcPr>
            <w:tcW w:w="1417" w:type="dxa"/>
          </w:tcPr>
          <w:p w14:paraId="7970958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Stifle, hock</w:t>
            </w:r>
          </w:p>
        </w:tc>
        <w:tc>
          <w:tcPr>
            <w:tcW w:w="1276" w:type="dxa"/>
          </w:tcPr>
          <w:p w14:paraId="6F24CA2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716B6AD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Cruciate, Achilles tendon rupture</w:t>
            </w:r>
          </w:p>
        </w:tc>
        <w:tc>
          <w:tcPr>
            <w:tcW w:w="2977" w:type="dxa"/>
          </w:tcPr>
          <w:p w14:paraId="40EDC67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Meloxicam, tramadol</w:t>
            </w:r>
          </w:p>
        </w:tc>
      </w:tr>
      <w:tr w:rsidR="000158FE" w:rsidRPr="000158FE" w14:paraId="3D5ACF63" w14:textId="77777777" w:rsidTr="000158FE">
        <w:trPr>
          <w:trHeight w:val="562"/>
        </w:trPr>
        <w:tc>
          <w:tcPr>
            <w:tcW w:w="925" w:type="dxa"/>
          </w:tcPr>
          <w:p w14:paraId="69BF0F8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27</w:t>
            </w:r>
          </w:p>
        </w:tc>
        <w:tc>
          <w:tcPr>
            <w:tcW w:w="533" w:type="dxa"/>
          </w:tcPr>
          <w:p w14:paraId="61C48D3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27</w:t>
            </w:r>
          </w:p>
        </w:tc>
        <w:tc>
          <w:tcPr>
            <w:tcW w:w="777" w:type="dxa"/>
          </w:tcPr>
          <w:p w14:paraId="4C6AF7A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13</w:t>
            </w:r>
          </w:p>
        </w:tc>
        <w:tc>
          <w:tcPr>
            <w:tcW w:w="1134" w:type="dxa"/>
          </w:tcPr>
          <w:p w14:paraId="3EACD9F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German Shorthaired Pointer</w:t>
            </w:r>
          </w:p>
        </w:tc>
        <w:tc>
          <w:tcPr>
            <w:tcW w:w="567" w:type="dxa"/>
          </w:tcPr>
          <w:p w14:paraId="0832364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0958934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Deafness, suspected nasal mass</w:t>
            </w:r>
          </w:p>
        </w:tc>
        <w:tc>
          <w:tcPr>
            <w:tcW w:w="850" w:type="dxa"/>
          </w:tcPr>
          <w:p w14:paraId="261652E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11y</w:t>
            </w:r>
          </w:p>
        </w:tc>
        <w:tc>
          <w:tcPr>
            <w:tcW w:w="851" w:type="dxa"/>
          </w:tcPr>
          <w:p w14:paraId="4177081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 (one FL)</w:t>
            </w:r>
          </w:p>
        </w:tc>
        <w:tc>
          <w:tcPr>
            <w:tcW w:w="1417" w:type="dxa"/>
          </w:tcPr>
          <w:p w14:paraId="0E7D24B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w:t>
            </w:r>
          </w:p>
        </w:tc>
        <w:tc>
          <w:tcPr>
            <w:tcW w:w="1276" w:type="dxa"/>
          </w:tcPr>
          <w:p w14:paraId="71F6E86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283DD843" w14:textId="77777777" w:rsidR="000158FE" w:rsidRPr="000158FE" w:rsidRDefault="000158FE" w:rsidP="000158FE">
            <w:pPr>
              <w:rPr>
                <w:rFonts w:ascii="Times New Roman" w:eastAsia="Calibri" w:hAnsi="Times New Roman" w:cs="Arial"/>
                <w:sz w:val="16"/>
                <w:szCs w:val="16"/>
              </w:rPr>
            </w:pPr>
          </w:p>
        </w:tc>
        <w:tc>
          <w:tcPr>
            <w:tcW w:w="2977" w:type="dxa"/>
          </w:tcPr>
          <w:p w14:paraId="679E421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Meloxicam, tramadol, joint supplement</w:t>
            </w:r>
          </w:p>
        </w:tc>
      </w:tr>
      <w:tr w:rsidR="000158FE" w:rsidRPr="000158FE" w14:paraId="14673369" w14:textId="77777777" w:rsidTr="000158FE">
        <w:trPr>
          <w:trHeight w:val="676"/>
        </w:trPr>
        <w:tc>
          <w:tcPr>
            <w:tcW w:w="925" w:type="dxa"/>
          </w:tcPr>
          <w:p w14:paraId="5FD2F10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28</w:t>
            </w:r>
          </w:p>
        </w:tc>
        <w:tc>
          <w:tcPr>
            <w:tcW w:w="533" w:type="dxa"/>
          </w:tcPr>
          <w:p w14:paraId="3A75F1F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28</w:t>
            </w:r>
          </w:p>
        </w:tc>
        <w:tc>
          <w:tcPr>
            <w:tcW w:w="777" w:type="dxa"/>
          </w:tcPr>
          <w:p w14:paraId="59CF4DD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17</w:t>
            </w:r>
          </w:p>
        </w:tc>
        <w:tc>
          <w:tcPr>
            <w:tcW w:w="1134" w:type="dxa"/>
          </w:tcPr>
          <w:p w14:paraId="00EA202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Border Collie</w:t>
            </w:r>
          </w:p>
        </w:tc>
        <w:tc>
          <w:tcPr>
            <w:tcW w:w="567" w:type="dxa"/>
          </w:tcPr>
          <w:p w14:paraId="30E032F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2410DDF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Hyperadrenocorticism cognitive dysfunction, deafness, poor eyesight</w:t>
            </w:r>
          </w:p>
        </w:tc>
        <w:tc>
          <w:tcPr>
            <w:tcW w:w="850" w:type="dxa"/>
          </w:tcPr>
          <w:p w14:paraId="361F373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15y</w:t>
            </w:r>
          </w:p>
        </w:tc>
        <w:tc>
          <w:tcPr>
            <w:tcW w:w="851" w:type="dxa"/>
          </w:tcPr>
          <w:p w14:paraId="6695EDD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 LF</w:t>
            </w:r>
          </w:p>
        </w:tc>
        <w:tc>
          <w:tcPr>
            <w:tcW w:w="1417" w:type="dxa"/>
          </w:tcPr>
          <w:p w14:paraId="20D243B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Hips,</w:t>
            </w:r>
          </w:p>
        </w:tc>
        <w:tc>
          <w:tcPr>
            <w:tcW w:w="1276" w:type="dxa"/>
          </w:tcPr>
          <w:p w14:paraId="3D7DCCC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1E25D8B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2977" w:type="dxa"/>
          </w:tcPr>
          <w:p w14:paraId="2CF6D57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None</w:t>
            </w:r>
          </w:p>
        </w:tc>
      </w:tr>
      <w:tr w:rsidR="000158FE" w:rsidRPr="000158FE" w14:paraId="3531D348" w14:textId="77777777" w:rsidTr="000158FE">
        <w:trPr>
          <w:trHeight w:val="650"/>
        </w:trPr>
        <w:tc>
          <w:tcPr>
            <w:tcW w:w="925" w:type="dxa"/>
          </w:tcPr>
          <w:p w14:paraId="562BF11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29</w:t>
            </w:r>
          </w:p>
        </w:tc>
        <w:tc>
          <w:tcPr>
            <w:tcW w:w="533" w:type="dxa"/>
          </w:tcPr>
          <w:p w14:paraId="6ECC4D0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29</w:t>
            </w:r>
          </w:p>
        </w:tc>
        <w:tc>
          <w:tcPr>
            <w:tcW w:w="777" w:type="dxa"/>
          </w:tcPr>
          <w:p w14:paraId="2EB2F6C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11</w:t>
            </w:r>
          </w:p>
        </w:tc>
        <w:tc>
          <w:tcPr>
            <w:tcW w:w="1134" w:type="dxa"/>
          </w:tcPr>
          <w:p w14:paraId="22B315C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Shih </w:t>
            </w:r>
            <w:proofErr w:type="gramStart"/>
            <w:r w:rsidRPr="000158FE">
              <w:rPr>
                <w:rFonts w:ascii="Times New Roman" w:eastAsia="Calibri" w:hAnsi="Times New Roman" w:cs="Arial"/>
                <w:sz w:val="16"/>
                <w:szCs w:val="16"/>
              </w:rPr>
              <w:t>Tzu  crossbreed</w:t>
            </w:r>
            <w:proofErr w:type="gramEnd"/>
          </w:p>
        </w:tc>
        <w:tc>
          <w:tcPr>
            <w:tcW w:w="567" w:type="dxa"/>
          </w:tcPr>
          <w:p w14:paraId="4B573E1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6CF51D0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1267128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9y</w:t>
            </w:r>
          </w:p>
        </w:tc>
        <w:tc>
          <w:tcPr>
            <w:tcW w:w="851" w:type="dxa"/>
          </w:tcPr>
          <w:p w14:paraId="173F548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 RF</w:t>
            </w:r>
          </w:p>
        </w:tc>
        <w:tc>
          <w:tcPr>
            <w:tcW w:w="1417" w:type="dxa"/>
          </w:tcPr>
          <w:p w14:paraId="7399DC4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Elbow</w:t>
            </w:r>
          </w:p>
        </w:tc>
        <w:tc>
          <w:tcPr>
            <w:tcW w:w="1276" w:type="dxa"/>
          </w:tcPr>
          <w:p w14:paraId="70A4CD4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7D64519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Angular limb deformity</w:t>
            </w:r>
          </w:p>
        </w:tc>
        <w:tc>
          <w:tcPr>
            <w:tcW w:w="2977" w:type="dxa"/>
          </w:tcPr>
          <w:p w14:paraId="0C9B199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Paracetamol</w:t>
            </w:r>
          </w:p>
        </w:tc>
      </w:tr>
      <w:tr w:rsidR="000158FE" w:rsidRPr="000158FE" w14:paraId="3DBD9A1C" w14:textId="77777777" w:rsidTr="000158FE">
        <w:trPr>
          <w:trHeight w:val="867"/>
        </w:trPr>
        <w:tc>
          <w:tcPr>
            <w:tcW w:w="925" w:type="dxa"/>
          </w:tcPr>
          <w:p w14:paraId="53833CA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30</w:t>
            </w:r>
          </w:p>
        </w:tc>
        <w:tc>
          <w:tcPr>
            <w:tcW w:w="533" w:type="dxa"/>
          </w:tcPr>
          <w:p w14:paraId="6CBBE30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30</w:t>
            </w:r>
          </w:p>
        </w:tc>
        <w:tc>
          <w:tcPr>
            <w:tcW w:w="777" w:type="dxa"/>
          </w:tcPr>
          <w:p w14:paraId="7F00B0F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w:t>
            </w:r>
          </w:p>
        </w:tc>
        <w:tc>
          <w:tcPr>
            <w:tcW w:w="1134" w:type="dxa"/>
          </w:tcPr>
          <w:p w14:paraId="5892140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Soft Coated Wheaten</w:t>
            </w:r>
          </w:p>
        </w:tc>
        <w:tc>
          <w:tcPr>
            <w:tcW w:w="567" w:type="dxa"/>
          </w:tcPr>
          <w:p w14:paraId="7716323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w:t>
            </w:r>
          </w:p>
        </w:tc>
        <w:tc>
          <w:tcPr>
            <w:tcW w:w="2013" w:type="dxa"/>
          </w:tcPr>
          <w:p w14:paraId="29916F9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4B73381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6y</w:t>
            </w:r>
          </w:p>
        </w:tc>
        <w:tc>
          <w:tcPr>
            <w:tcW w:w="851" w:type="dxa"/>
          </w:tcPr>
          <w:p w14:paraId="1E3BBFB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RH</w:t>
            </w:r>
          </w:p>
        </w:tc>
        <w:tc>
          <w:tcPr>
            <w:tcW w:w="1417" w:type="dxa"/>
          </w:tcPr>
          <w:p w14:paraId="7535D45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Stifle</w:t>
            </w:r>
          </w:p>
        </w:tc>
        <w:tc>
          <w:tcPr>
            <w:tcW w:w="1276" w:type="dxa"/>
          </w:tcPr>
          <w:p w14:paraId="2D21300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6D3B7AFD"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Cruciate repair</w:t>
            </w:r>
          </w:p>
        </w:tc>
        <w:tc>
          <w:tcPr>
            <w:tcW w:w="2977" w:type="dxa"/>
          </w:tcPr>
          <w:p w14:paraId="1DEA39F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 xml:space="preserve">Firocoxib, </w:t>
            </w:r>
            <w:proofErr w:type="spellStart"/>
            <w:r w:rsidRPr="000158FE">
              <w:rPr>
                <w:rFonts w:ascii="Times New Roman" w:eastAsia="Calibri" w:hAnsi="Times New Roman" w:cs="Arial"/>
                <w:sz w:val="16"/>
                <w:szCs w:val="16"/>
              </w:rPr>
              <w:t>seroquin</w:t>
            </w:r>
            <w:proofErr w:type="spellEnd"/>
            <w:r w:rsidRPr="000158FE">
              <w:rPr>
                <w:rFonts w:ascii="Times New Roman" w:eastAsia="Calibri" w:hAnsi="Times New Roman" w:cs="Arial"/>
                <w:sz w:val="16"/>
                <w:szCs w:val="16"/>
              </w:rPr>
              <w:t>, ranitidine</w:t>
            </w:r>
          </w:p>
        </w:tc>
      </w:tr>
      <w:tr w:rsidR="000158FE" w:rsidRPr="000158FE" w14:paraId="7535AE77" w14:textId="77777777" w:rsidTr="000158FE">
        <w:trPr>
          <w:trHeight w:val="469"/>
        </w:trPr>
        <w:tc>
          <w:tcPr>
            <w:tcW w:w="925" w:type="dxa"/>
          </w:tcPr>
          <w:p w14:paraId="2DCDE98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31</w:t>
            </w:r>
          </w:p>
        </w:tc>
        <w:tc>
          <w:tcPr>
            <w:tcW w:w="533" w:type="dxa"/>
          </w:tcPr>
          <w:p w14:paraId="4F85CE1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31</w:t>
            </w:r>
          </w:p>
        </w:tc>
        <w:tc>
          <w:tcPr>
            <w:tcW w:w="777" w:type="dxa"/>
          </w:tcPr>
          <w:p w14:paraId="5B3F481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w:t>
            </w:r>
          </w:p>
        </w:tc>
        <w:tc>
          <w:tcPr>
            <w:tcW w:w="1134" w:type="dxa"/>
          </w:tcPr>
          <w:p w14:paraId="25BD024E"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Labrador</w:t>
            </w:r>
          </w:p>
        </w:tc>
        <w:tc>
          <w:tcPr>
            <w:tcW w:w="567" w:type="dxa"/>
          </w:tcPr>
          <w:p w14:paraId="5F0E3869"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3F96F85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850" w:type="dxa"/>
          </w:tcPr>
          <w:p w14:paraId="1DC15C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8y</w:t>
            </w:r>
          </w:p>
        </w:tc>
        <w:tc>
          <w:tcPr>
            <w:tcW w:w="851" w:type="dxa"/>
          </w:tcPr>
          <w:p w14:paraId="1E0188A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LH RH</w:t>
            </w:r>
          </w:p>
        </w:tc>
        <w:tc>
          <w:tcPr>
            <w:tcW w:w="1417" w:type="dxa"/>
          </w:tcPr>
          <w:p w14:paraId="3BE3FD81"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Stifle, hip</w:t>
            </w:r>
          </w:p>
        </w:tc>
        <w:tc>
          <w:tcPr>
            <w:tcW w:w="1276" w:type="dxa"/>
          </w:tcPr>
          <w:p w14:paraId="3481165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Yes</w:t>
            </w:r>
          </w:p>
        </w:tc>
        <w:tc>
          <w:tcPr>
            <w:tcW w:w="1559" w:type="dxa"/>
          </w:tcPr>
          <w:p w14:paraId="57436864"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Cruciate repair</w:t>
            </w:r>
          </w:p>
        </w:tc>
        <w:tc>
          <w:tcPr>
            <w:tcW w:w="2977" w:type="dxa"/>
          </w:tcPr>
          <w:p w14:paraId="50089B2B"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Firocoxib, joint supplement, tramadol</w:t>
            </w:r>
          </w:p>
        </w:tc>
      </w:tr>
      <w:tr w:rsidR="000158FE" w:rsidRPr="000158FE" w14:paraId="7D02B982" w14:textId="77777777" w:rsidTr="000158FE">
        <w:trPr>
          <w:trHeight w:val="472"/>
        </w:trPr>
        <w:tc>
          <w:tcPr>
            <w:tcW w:w="925" w:type="dxa"/>
          </w:tcPr>
          <w:p w14:paraId="2772F003"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lastRenderedPageBreak/>
              <w:t>32</w:t>
            </w:r>
          </w:p>
        </w:tc>
        <w:tc>
          <w:tcPr>
            <w:tcW w:w="533" w:type="dxa"/>
          </w:tcPr>
          <w:p w14:paraId="7F6E626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32</w:t>
            </w:r>
          </w:p>
        </w:tc>
        <w:tc>
          <w:tcPr>
            <w:tcW w:w="777" w:type="dxa"/>
          </w:tcPr>
          <w:p w14:paraId="48C1F5EA"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9</w:t>
            </w:r>
          </w:p>
        </w:tc>
        <w:tc>
          <w:tcPr>
            <w:tcW w:w="1134" w:type="dxa"/>
          </w:tcPr>
          <w:p w14:paraId="5403EC72"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Greyhound</w:t>
            </w:r>
          </w:p>
        </w:tc>
        <w:tc>
          <w:tcPr>
            <w:tcW w:w="567" w:type="dxa"/>
          </w:tcPr>
          <w:p w14:paraId="3592B47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M</w:t>
            </w:r>
          </w:p>
        </w:tc>
        <w:tc>
          <w:tcPr>
            <w:tcW w:w="2013" w:type="dxa"/>
          </w:tcPr>
          <w:p w14:paraId="58223E60"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Deafness</w:t>
            </w:r>
          </w:p>
        </w:tc>
        <w:tc>
          <w:tcPr>
            <w:tcW w:w="850" w:type="dxa"/>
          </w:tcPr>
          <w:p w14:paraId="34BFE076"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8y</w:t>
            </w:r>
          </w:p>
        </w:tc>
        <w:tc>
          <w:tcPr>
            <w:tcW w:w="851" w:type="dxa"/>
          </w:tcPr>
          <w:p w14:paraId="4012E4CF"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LF, RH</w:t>
            </w:r>
          </w:p>
        </w:tc>
        <w:tc>
          <w:tcPr>
            <w:tcW w:w="1417" w:type="dxa"/>
          </w:tcPr>
          <w:p w14:paraId="2FE0C02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Hip, carpus</w:t>
            </w:r>
          </w:p>
        </w:tc>
        <w:tc>
          <w:tcPr>
            <w:tcW w:w="1276" w:type="dxa"/>
          </w:tcPr>
          <w:p w14:paraId="5C3861AC"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No</w:t>
            </w:r>
          </w:p>
        </w:tc>
        <w:tc>
          <w:tcPr>
            <w:tcW w:w="1559" w:type="dxa"/>
          </w:tcPr>
          <w:p w14:paraId="7A07E497"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Probably from racing background</w:t>
            </w:r>
          </w:p>
        </w:tc>
        <w:tc>
          <w:tcPr>
            <w:tcW w:w="2977" w:type="dxa"/>
          </w:tcPr>
          <w:p w14:paraId="1BD95E48" w14:textId="77777777" w:rsidR="000158FE" w:rsidRPr="000158FE" w:rsidRDefault="000158FE" w:rsidP="000158FE">
            <w:pPr>
              <w:rPr>
                <w:rFonts w:ascii="Times New Roman" w:eastAsia="Calibri" w:hAnsi="Times New Roman" w:cs="Arial"/>
                <w:sz w:val="16"/>
                <w:szCs w:val="16"/>
              </w:rPr>
            </w:pPr>
            <w:r w:rsidRPr="000158FE">
              <w:rPr>
                <w:rFonts w:ascii="Times New Roman" w:eastAsia="Calibri" w:hAnsi="Times New Roman" w:cs="Arial"/>
                <w:sz w:val="16"/>
                <w:szCs w:val="16"/>
              </w:rPr>
              <w:t>Joint supplement</w:t>
            </w:r>
          </w:p>
        </w:tc>
      </w:tr>
    </w:tbl>
    <w:p w14:paraId="6C93A9C2" w14:textId="77777777" w:rsidR="000158FE" w:rsidRPr="000158FE" w:rsidRDefault="000158FE" w:rsidP="000158FE">
      <w:pPr>
        <w:spacing w:after="0" w:line="240" w:lineRule="auto"/>
        <w:rPr>
          <w:rFonts w:ascii="Calibri" w:eastAsia="Calibri" w:hAnsi="Calibri" w:cs="Calibri"/>
          <w:sz w:val="24"/>
        </w:rPr>
      </w:pPr>
    </w:p>
    <w:p w14:paraId="77E4694A" w14:textId="77777777" w:rsidR="000158FE" w:rsidRPr="000158FE" w:rsidRDefault="000158FE" w:rsidP="000158FE">
      <w:pPr>
        <w:spacing w:after="0" w:line="240" w:lineRule="auto"/>
        <w:rPr>
          <w:rFonts w:ascii="Calibri" w:eastAsia="Calibri" w:hAnsi="Calibri" w:cs="Calibri"/>
          <w:sz w:val="24"/>
        </w:rPr>
      </w:pPr>
    </w:p>
    <w:p w14:paraId="10A838CB" w14:textId="77777777" w:rsidR="000158FE" w:rsidRPr="000158FE" w:rsidRDefault="000158FE" w:rsidP="000158FE">
      <w:pPr>
        <w:spacing w:after="0" w:line="240" w:lineRule="auto"/>
        <w:rPr>
          <w:rFonts w:ascii="Calibri" w:eastAsia="Calibri" w:hAnsi="Calibri" w:cs="Calibri"/>
          <w:sz w:val="24"/>
        </w:rPr>
      </w:pPr>
      <w:r w:rsidRPr="000158FE">
        <w:rPr>
          <w:rFonts w:ascii="Calibri" w:eastAsia="Calibri" w:hAnsi="Calibri" w:cs="Calibri"/>
          <w:sz w:val="24"/>
        </w:rPr>
        <w:t xml:space="preserve">Legend: M – Male; F – Female; y – years; LF – left </w:t>
      </w:r>
      <w:proofErr w:type="spellStart"/>
      <w:r w:rsidRPr="000158FE">
        <w:rPr>
          <w:rFonts w:ascii="Calibri" w:eastAsia="Calibri" w:hAnsi="Calibri" w:cs="Calibri"/>
          <w:sz w:val="24"/>
        </w:rPr>
        <w:t>fore</w:t>
      </w:r>
      <w:proofErr w:type="spellEnd"/>
      <w:r w:rsidRPr="000158FE">
        <w:rPr>
          <w:rFonts w:ascii="Calibri" w:eastAsia="Calibri" w:hAnsi="Calibri" w:cs="Calibri"/>
          <w:sz w:val="24"/>
        </w:rPr>
        <w:t xml:space="preserve"> leg; RF – right </w:t>
      </w:r>
      <w:proofErr w:type="spellStart"/>
      <w:r w:rsidRPr="000158FE">
        <w:rPr>
          <w:rFonts w:ascii="Calibri" w:eastAsia="Calibri" w:hAnsi="Calibri" w:cs="Calibri"/>
          <w:sz w:val="24"/>
        </w:rPr>
        <w:t>fore</w:t>
      </w:r>
      <w:proofErr w:type="spellEnd"/>
      <w:r w:rsidRPr="000158FE">
        <w:rPr>
          <w:rFonts w:ascii="Calibri" w:eastAsia="Calibri" w:hAnsi="Calibri" w:cs="Calibri"/>
          <w:sz w:val="24"/>
        </w:rPr>
        <w:t xml:space="preserve"> leg; LH left hind leg; RH – right hind leg; EFA – essential fatty acid</w:t>
      </w:r>
    </w:p>
    <w:p w14:paraId="20976F6E" w14:textId="77777777" w:rsidR="000158FE" w:rsidRPr="000158FE" w:rsidRDefault="000158FE" w:rsidP="000158FE">
      <w:pPr>
        <w:spacing w:after="0" w:line="240" w:lineRule="auto"/>
        <w:rPr>
          <w:rFonts w:ascii="Calibri" w:eastAsia="Calibri" w:hAnsi="Calibri" w:cs="Calibri"/>
          <w:sz w:val="24"/>
        </w:rPr>
      </w:pPr>
      <w:r w:rsidRPr="000158FE">
        <w:rPr>
          <w:rFonts w:ascii="Calibri" w:eastAsia="Calibri" w:hAnsi="Calibri" w:cs="Calibri"/>
          <w:sz w:val="24"/>
        </w:rPr>
        <w:t xml:space="preserve">* Rescue dog, age estimated. </w:t>
      </w:r>
    </w:p>
    <w:p w14:paraId="6C9AA4D4" w14:textId="77777777" w:rsidR="000158FE" w:rsidRPr="000158FE" w:rsidRDefault="000158FE" w:rsidP="000158FE">
      <w:pPr>
        <w:spacing w:after="0" w:line="240" w:lineRule="auto"/>
        <w:rPr>
          <w:rFonts w:ascii="Calibri" w:eastAsia="Calibri" w:hAnsi="Calibri" w:cs="Calibri"/>
          <w:sz w:val="24"/>
        </w:rPr>
      </w:pPr>
    </w:p>
    <w:p w14:paraId="03B23901" w14:textId="77777777" w:rsidR="000158FE" w:rsidRPr="000158FE" w:rsidRDefault="000158FE" w:rsidP="000158FE">
      <w:pPr>
        <w:spacing w:after="0" w:line="240" w:lineRule="auto"/>
        <w:rPr>
          <w:rFonts w:ascii="Calibri" w:eastAsia="Calibri" w:hAnsi="Calibri" w:cs="Calibri"/>
          <w:sz w:val="24"/>
        </w:rPr>
        <w:sectPr w:rsidR="000158FE" w:rsidRPr="000158FE" w:rsidSect="008248EE">
          <w:pgSz w:w="16838" w:h="11906" w:orient="landscape"/>
          <w:pgMar w:top="720" w:right="720" w:bottom="720" w:left="720" w:header="708" w:footer="708" w:gutter="0"/>
          <w:cols w:space="708"/>
          <w:docGrid w:linePitch="360"/>
        </w:sectPr>
      </w:pPr>
    </w:p>
    <w:p w14:paraId="674182B3" w14:textId="77777777" w:rsidR="000158FE" w:rsidRPr="000158FE" w:rsidRDefault="000158FE" w:rsidP="000158FE">
      <w:pPr>
        <w:spacing w:after="0" w:line="240" w:lineRule="auto"/>
        <w:rPr>
          <w:rFonts w:ascii="Calibri" w:eastAsia="Calibri" w:hAnsi="Calibri" w:cs="Calibri"/>
          <w:sz w:val="24"/>
        </w:rPr>
      </w:pPr>
    </w:p>
    <w:p w14:paraId="573FF4BA" w14:textId="77777777" w:rsidR="000158FE" w:rsidRPr="000158FE" w:rsidRDefault="000158FE" w:rsidP="000158FE">
      <w:pPr>
        <w:spacing w:after="0" w:line="240" w:lineRule="auto"/>
        <w:rPr>
          <w:rFonts w:ascii="Calibri" w:eastAsia="Calibri" w:hAnsi="Calibri" w:cs="Calibri"/>
          <w:sz w:val="24"/>
        </w:rPr>
      </w:pPr>
    </w:p>
    <w:p w14:paraId="4B9C6C65" w14:textId="77777777" w:rsidR="000158FE" w:rsidRPr="000158FE" w:rsidRDefault="000158FE" w:rsidP="000158FE">
      <w:pPr>
        <w:spacing w:after="0" w:line="240" w:lineRule="auto"/>
        <w:rPr>
          <w:rFonts w:ascii="Calibri" w:eastAsia="Calibri" w:hAnsi="Calibri" w:cs="Calibri"/>
          <w:sz w:val="24"/>
        </w:rPr>
      </w:pPr>
    </w:p>
    <w:p w14:paraId="4AF73CF3" w14:textId="77777777" w:rsidR="000158FE" w:rsidRPr="000158FE" w:rsidRDefault="000158FE" w:rsidP="000158FE">
      <w:pPr>
        <w:spacing w:after="0" w:line="240" w:lineRule="auto"/>
        <w:rPr>
          <w:rFonts w:ascii="Calibri" w:eastAsia="Calibri" w:hAnsi="Calibri" w:cs="Calibri"/>
          <w:sz w:val="24"/>
        </w:rPr>
      </w:pPr>
    </w:p>
    <w:p w14:paraId="09EA2374" w14:textId="77777777" w:rsidR="000158FE" w:rsidRPr="000158FE" w:rsidRDefault="000158FE" w:rsidP="000158FE">
      <w:pPr>
        <w:spacing w:after="0" w:line="240" w:lineRule="auto"/>
        <w:rPr>
          <w:rFonts w:ascii="Calibri" w:eastAsia="Calibri" w:hAnsi="Calibri" w:cs="Calibri"/>
          <w:b/>
          <w:bCs/>
          <w:sz w:val="24"/>
        </w:rPr>
      </w:pPr>
      <w:r w:rsidRPr="000158FE">
        <w:rPr>
          <w:rFonts w:ascii="Calibri" w:eastAsia="Calibri" w:hAnsi="Calibri" w:cs="Calibri"/>
          <w:b/>
          <w:bCs/>
          <w:sz w:val="24"/>
        </w:rPr>
        <w:t xml:space="preserve">S3. Summary of the interview participants’ coverage of the sampling frame  </w:t>
      </w:r>
    </w:p>
    <w:p w14:paraId="765EBF34" w14:textId="77777777" w:rsidR="000158FE" w:rsidRPr="000158FE" w:rsidRDefault="000158FE" w:rsidP="000158FE">
      <w:pPr>
        <w:spacing w:after="0" w:line="240" w:lineRule="auto"/>
        <w:rPr>
          <w:rFonts w:ascii="Calibri" w:eastAsia="Calibri" w:hAnsi="Calibri" w:cs="Calibri"/>
          <w:sz w:val="24"/>
        </w:rPr>
      </w:pPr>
    </w:p>
    <w:p w14:paraId="2BDA1239" w14:textId="77777777" w:rsidR="000158FE" w:rsidRPr="000158FE" w:rsidRDefault="000158FE" w:rsidP="000158FE">
      <w:pPr>
        <w:spacing w:after="0" w:line="240" w:lineRule="auto"/>
        <w:rPr>
          <w:rFonts w:ascii="Calibri" w:eastAsia="Calibri" w:hAnsi="Calibri" w:cs="Calibri"/>
          <w:sz w:val="24"/>
        </w:rPr>
      </w:pPr>
      <w:r w:rsidRPr="000158FE">
        <w:rPr>
          <w:rFonts w:ascii="Calibri" w:eastAsia="Calibri" w:hAnsi="Calibri" w:cs="Calibri"/>
          <w:sz w:val="24"/>
        </w:rPr>
        <w:tab/>
      </w:r>
    </w:p>
    <w:tbl>
      <w:tblPr>
        <w:tblStyle w:val="TableGrid1"/>
        <w:tblpPr w:leftFromText="180" w:rightFromText="180" w:vertAnchor="text" w:horzAnchor="margin" w:tblpX="1175" w:tblpY="-62"/>
        <w:tblW w:w="0" w:type="auto"/>
        <w:tblLook w:val="04A0" w:firstRow="1" w:lastRow="0" w:firstColumn="1" w:lastColumn="0" w:noHBand="0" w:noVBand="1"/>
      </w:tblPr>
      <w:tblGrid>
        <w:gridCol w:w="1276"/>
        <w:gridCol w:w="2126"/>
        <w:gridCol w:w="1627"/>
        <w:gridCol w:w="1218"/>
      </w:tblGrid>
      <w:tr w:rsidR="000158FE" w:rsidRPr="000158FE" w14:paraId="6E8CBF44" w14:textId="77777777" w:rsidTr="002F6A76">
        <w:tc>
          <w:tcPr>
            <w:tcW w:w="1276" w:type="dxa"/>
          </w:tcPr>
          <w:p w14:paraId="67F9D093" w14:textId="77777777" w:rsidR="000158FE" w:rsidRPr="000158FE" w:rsidRDefault="000158FE" w:rsidP="000158FE">
            <w:pPr>
              <w:rPr>
                <w:rFonts w:ascii="Calibri" w:eastAsia="Calibri" w:hAnsi="Calibri" w:cs="Calibri"/>
                <w:b/>
                <w:szCs w:val="18"/>
              </w:rPr>
            </w:pPr>
          </w:p>
        </w:tc>
        <w:tc>
          <w:tcPr>
            <w:tcW w:w="2126" w:type="dxa"/>
          </w:tcPr>
          <w:p w14:paraId="75C37642" w14:textId="77777777" w:rsidR="000158FE" w:rsidRPr="000158FE" w:rsidRDefault="000158FE" w:rsidP="000158FE">
            <w:pPr>
              <w:rPr>
                <w:rFonts w:ascii="Calibri" w:eastAsia="Calibri" w:hAnsi="Calibri" w:cs="Calibri"/>
                <w:b/>
                <w:szCs w:val="18"/>
              </w:rPr>
            </w:pPr>
            <w:r w:rsidRPr="000158FE">
              <w:rPr>
                <w:rFonts w:ascii="Calibri" w:eastAsia="Calibri" w:hAnsi="Calibri" w:cs="Calibri"/>
                <w:b/>
                <w:szCs w:val="18"/>
              </w:rPr>
              <w:t>Category</w:t>
            </w:r>
          </w:p>
        </w:tc>
        <w:tc>
          <w:tcPr>
            <w:tcW w:w="1627" w:type="dxa"/>
          </w:tcPr>
          <w:p w14:paraId="669CC087" w14:textId="77777777" w:rsidR="000158FE" w:rsidRPr="000158FE" w:rsidRDefault="000158FE" w:rsidP="000158FE">
            <w:pPr>
              <w:jc w:val="both"/>
              <w:rPr>
                <w:rFonts w:ascii="Calibri" w:eastAsia="Calibri" w:hAnsi="Calibri" w:cs="Calibri"/>
                <w:b/>
                <w:szCs w:val="18"/>
              </w:rPr>
            </w:pPr>
            <w:r w:rsidRPr="000158FE">
              <w:rPr>
                <w:rFonts w:ascii="Calibri" w:eastAsia="Calibri" w:hAnsi="Calibri" w:cs="Calibri"/>
                <w:b/>
                <w:szCs w:val="18"/>
              </w:rPr>
              <w:t>Sub categories</w:t>
            </w:r>
          </w:p>
        </w:tc>
        <w:tc>
          <w:tcPr>
            <w:tcW w:w="1218" w:type="dxa"/>
          </w:tcPr>
          <w:p w14:paraId="2692F34E" w14:textId="77777777" w:rsidR="000158FE" w:rsidRPr="000158FE" w:rsidRDefault="000158FE" w:rsidP="000158FE">
            <w:pPr>
              <w:jc w:val="both"/>
              <w:rPr>
                <w:rFonts w:ascii="Calibri" w:eastAsia="Calibri" w:hAnsi="Calibri" w:cs="Calibri"/>
                <w:b/>
                <w:szCs w:val="18"/>
              </w:rPr>
            </w:pPr>
            <w:r w:rsidRPr="000158FE">
              <w:rPr>
                <w:rFonts w:ascii="Calibri" w:eastAsia="Calibri" w:hAnsi="Calibri" w:cs="Calibri"/>
                <w:b/>
                <w:szCs w:val="18"/>
              </w:rPr>
              <w:t xml:space="preserve">Frequency </w:t>
            </w:r>
          </w:p>
        </w:tc>
      </w:tr>
      <w:tr w:rsidR="000158FE" w:rsidRPr="000158FE" w14:paraId="4E947546" w14:textId="77777777" w:rsidTr="002F6A76">
        <w:tc>
          <w:tcPr>
            <w:tcW w:w="1276" w:type="dxa"/>
            <w:vMerge w:val="restart"/>
          </w:tcPr>
          <w:p w14:paraId="28927BEE" w14:textId="77777777" w:rsidR="000158FE" w:rsidRPr="000158FE" w:rsidRDefault="000158FE" w:rsidP="000158FE">
            <w:pPr>
              <w:rPr>
                <w:rFonts w:ascii="Calibri" w:eastAsia="Calibri" w:hAnsi="Calibri" w:cs="Calibri"/>
                <w:b/>
                <w:szCs w:val="18"/>
              </w:rPr>
            </w:pPr>
            <w:r w:rsidRPr="000158FE">
              <w:rPr>
                <w:rFonts w:ascii="Calibri" w:eastAsia="Calibri" w:hAnsi="Calibri" w:cs="Calibri"/>
                <w:b/>
                <w:szCs w:val="18"/>
              </w:rPr>
              <w:t>Owner factors</w:t>
            </w:r>
          </w:p>
          <w:p w14:paraId="16A9266A" w14:textId="77777777" w:rsidR="000158FE" w:rsidRPr="000158FE" w:rsidRDefault="000158FE" w:rsidP="000158FE">
            <w:pPr>
              <w:rPr>
                <w:rFonts w:ascii="Calibri" w:eastAsia="Calibri" w:hAnsi="Calibri" w:cs="Calibri"/>
                <w:b/>
                <w:szCs w:val="18"/>
              </w:rPr>
            </w:pPr>
            <w:r w:rsidRPr="000158FE">
              <w:rPr>
                <w:rFonts w:ascii="Calibri" w:eastAsia="Calibri" w:hAnsi="Calibri" w:cs="Calibri"/>
                <w:b/>
                <w:szCs w:val="18"/>
              </w:rPr>
              <w:t xml:space="preserve">(n=40) </w:t>
            </w:r>
          </w:p>
          <w:p w14:paraId="723378E3" w14:textId="77777777" w:rsidR="000158FE" w:rsidRPr="000158FE" w:rsidRDefault="000158FE" w:rsidP="000158FE">
            <w:pPr>
              <w:rPr>
                <w:rFonts w:ascii="Calibri" w:eastAsia="Calibri" w:hAnsi="Calibri" w:cs="Calibri"/>
                <w:b/>
                <w:szCs w:val="18"/>
              </w:rPr>
            </w:pPr>
          </w:p>
        </w:tc>
        <w:tc>
          <w:tcPr>
            <w:tcW w:w="2126" w:type="dxa"/>
            <w:vMerge w:val="restart"/>
          </w:tcPr>
          <w:p w14:paraId="3BB18823"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Sex</w:t>
            </w:r>
          </w:p>
        </w:tc>
        <w:tc>
          <w:tcPr>
            <w:tcW w:w="1627" w:type="dxa"/>
          </w:tcPr>
          <w:p w14:paraId="24C0814E"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Male</w:t>
            </w:r>
          </w:p>
        </w:tc>
        <w:tc>
          <w:tcPr>
            <w:tcW w:w="1218" w:type="dxa"/>
          </w:tcPr>
          <w:p w14:paraId="082D57F8"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11</w:t>
            </w:r>
          </w:p>
        </w:tc>
      </w:tr>
      <w:tr w:rsidR="000158FE" w:rsidRPr="000158FE" w14:paraId="39035AA9" w14:textId="77777777" w:rsidTr="002F6A76">
        <w:tc>
          <w:tcPr>
            <w:tcW w:w="1276" w:type="dxa"/>
            <w:vMerge/>
          </w:tcPr>
          <w:p w14:paraId="3063D067" w14:textId="77777777" w:rsidR="000158FE" w:rsidRPr="000158FE" w:rsidRDefault="000158FE" w:rsidP="000158FE">
            <w:pPr>
              <w:rPr>
                <w:rFonts w:ascii="Calibri" w:eastAsia="Calibri" w:hAnsi="Calibri" w:cs="Calibri"/>
                <w:szCs w:val="18"/>
              </w:rPr>
            </w:pPr>
          </w:p>
        </w:tc>
        <w:tc>
          <w:tcPr>
            <w:tcW w:w="2126" w:type="dxa"/>
            <w:vMerge/>
          </w:tcPr>
          <w:p w14:paraId="003ECE52" w14:textId="77777777" w:rsidR="000158FE" w:rsidRPr="000158FE" w:rsidRDefault="000158FE" w:rsidP="000158FE">
            <w:pPr>
              <w:rPr>
                <w:rFonts w:ascii="Calibri" w:eastAsia="Calibri" w:hAnsi="Calibri" w:cs="Calibri"/>
                <w:szCs w:val="18"/>
              </w:rPr>
            </w:pPr>
          </w:p>
        </w:tc>
        <w:tc>
          <w:tcPr>
            <w:tcW w:w="1627" w:type="dxa"/>
          </w:tcPr>
          <w:p w14:paraId="047DDD89"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Female</w:t>
            </w:r>
          </w:p>
        </w:tc>
        <w:tc>
          <w:tcPr>
            <w:tcW w:w="1218" w:type="dxa"/>
          </w:tcPr>
          <w:p w14:paraId="6BA877A8"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29</w:t>
            </w:r>
          </w:p>
        </w:tc>
      </w:tr>
      <w:tr w:rsidR="000158FE" w:rsidRPr="000158FE" w14:paraId="667E5689" w14:textId="77777777" w:rsidTr="002F6A76">
        <w:tc>
          <w:tcPr>
            <w:tcW w:w="1276" w:type="dxa"/>
            <w:vMerge/>
          </w:tcPr>
          <w:p w14:paraId="50B9C502" w14:textId="77777777" w:rsidR="000158FE" w:rsidRPr="000158FE" w:rsidRDefault="000158FE" w:rsidP="000158FE">
            <w:pPr>
              <w:rPr>
                <w:rFonts w:ascii="Calibri" w:eastAsia="Calibri" w:hAnsi="Calibri" w:cs="Calibri"/>
                <w:szCs w:val="18"/>
              </w:rPr>
            </w:pPr>
          </w:p>
        </w:tc>
        <w:tc>
          <w:tcPr>
            <w:tcW w:w="2126" w:type="dxa"/>
            <w:vMerge w:val="restart"/>
          </w:tcPr>
          <w:p w14:paraId="01C7BFBD"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Age (as judged by interviewer)</w:t>
            </w:r>
          </w:p>
        </w:tc>
        <w:tc>
          <w:tcPr>
            <w:tcW w:w="1627" w:type="dxa"/>
          </w:tcPr>
          <w:p w14:paraId="67135940"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18-35 years</w:t>
            </w:r>
          </w:p>
        </w:tc>
        <w:tc>
          <w:tcPr>
            <w:tcW w:w="1218" w:type="dxa"/>
          </w:tcPr>
          <w:p w14:paraId="6C53D0CE"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2</w:t>
            </w:r>
          </w:p>
        </w:tc>
      </w:tr>
      <w:tr w:rsidR="000158FE" w:rsidRPr="000158FE" w14:paraId="2220A2DC" w14:textId="77777777" w:rsidTr="002F6A76">
        <w:tc>
          <w:tcPr>
            <w:tcW w:w="1276" w:type="dxa"/>
            <w:vMerge/>
          </w:tcPr>
          <w:p w14:paraId="17CAAE99" w14:textId="77777777" w:rsidR="000158FE" w:rsidRPr="000158FE" w:rsidRDefault="000158FE" w:rsidP="000158FE">
            <w:pPr>
              <w:rPr>
                <w:rFonts w:ascii="Calibri" w:eastAsia="Calibri" w:hAnsi="Calibri" w:cs="Calibri"/>
                <w:szCs w:val="18"/>
              </w:rPr>
            </w:pPr>
          </w:p>
        </w:tc>
        <w:tc>
          <w:tcPr>
            <w:tcW w:w="2126" w:type="dxa"/>
            <w:vMerge/>
          </w:tcPr>
          <w:p w14:paraId="5598DB7A" w14:textId="77777777" w:rsidR="000158FE" w:rsidRPr="000158FE" w:rsidRDefault="000158FE" w:rsidP="000158FE">
            <w:pPr>
              <w:rPr>
                <w:rFonts w:ascii="Calibri" w:eastAsia="Calibri" w:hAnsi="Calibri" w:cs="Calibri"/>
                <w:szCs w:val="18"/>
              </w:rPr>
            </w:pPr>
          </w:p>
        </w:tc>
        <w:tc>
          <w:tcPr>
            <w:tcW w:w="1627" w:type="dxa"/>
          </w:tcPr>
          <w:p w14:paraId="6428C47D"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36-65 years</w:t>
            </w:r>
          </w:p>
        </w:tc>
        <w:tc>
          <w:tcPr>
            <w:tcW w:w="1218" w:type="dxa"/>
          </w:tcPr>
          <w:p w14:paraId="0B06E234"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24</w:t>
            </w:r>
          </w:p>
        </w:tc>
      </w:tr>
      <w:tr w:rsidR="000158FE" w:rsidRPr="000158FE" w14:paraId="6B3EA2ED" w14:textId="77777777" w:rsidTr="002F6A76">
        <w:tc>
          <w:tcPr>
            <w:tcW w:w="1276" w:type="dxa"/>
            <w:vMerge/>
          </w:tcPr>
          <w:p w14:paraId="59148DB7" w14:textId="77777777" w:rsidR="000158FE" w:rsidRPr="000158FE" w:rsidRDefault="000158FE" w:rsidP="000158FE">
            <w:pPr>
              <w:rPr>
                <w:rFonts w:ascii="Calibri" w:eastAsia="Calibri" w:hAnsi="Calibri" w:cs="Calibri"/>
                <w:szCs w:val="18"/>
              </w:rPr>
            </w:pPr>
          </w:p>
        </w:tc>
        <w:tc>
          <w:tcPr>
            <w:tcW w:w="2126" w:type="dxa"/>
            <w:vMerge/>
          </w:tcPr>
          <w:p w14:paraId="048D7D60" w14:textId="77777777" w:rsidR="000158FE" w:rsidRPr="000158FE" w:rsidRDefault="000158FE" w:rsidP="000158FE">
            <w:pPr>
              <w:rPr>
                <w:rFonts w:ascii="Calibri" w:eastAsia="Calibri" w:hAnsi="Calibri" w:cs="Calibri"/>
                <w:szCs w:val="18"/>
              </w:rPr>
            </w:pPr>
          </w:p>
        </w:tc>
        <w:tc>
          <w:tcPr>
            <w:tcW w:w="1627" w:type="dxa"/>
          </w:tcPr>
          <w:p w14:paraId="430F81D3"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66 years and over</w:t>
            </w:r>
          </w:p>
        </w:tc>
        <w:tc>
          <w:tcPr>
            <w:tcW w:w="1218" w:type="dxa"/>
          </w:tcPr>
          <w:p w14:paraId="44F44D19"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13</w:t>
            </w:r>
          </w:p>
        </w:tc>
      </w:tr>
      <w:tr w:rsidR="000158FE" w:rsidRPr="000158FE" w14:paraId="69D40074" w14:textId="77777777" w:rsidTr="002F6A76">
        <w:tc>
          <w:tcPr>
            <w:tcW w:w="1276" w:type="dxa"/>
            <w:vMerge/>
          </w:tcPr>
          <w:p w14:paraId="5CFD5F0C" w14:textId="77777777" w:rsidR="000158FE" w:rsidRPr="000158FE" w:rsidRDefault="000158FE" w:rsidP="000158FE">
            <w:pPr>
              <w:rPr>
                <w:rFonts w:ascii="Calibri" w:eastAsia="Calibri" w:hAnsi="Calibri" w:cs="Calibri"/>
                <w:szCs w:val="18"/>
              </w:rPr>
            </w:pPr>
          </w:p>
        </w:tc>
        <w:tc>
          <w:tcPr>
            <w:tcW w:w="2126" w:type="dxa"/>
            <w:vMerge w:val="restart"/>
          </w:tcPr>
          <w:p w14:paraId="7F34406C"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Ethnic minority</w:t>
            </w:r>
          </w:p>
        </w:tc>
        <w:tc>
          <w:tcPr>
            <w:tcW w:w="1627" w:type="dxa"/>
          </w:tcPr>
          <w:p w14:paraId="1298731C"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Yes</w:t>
            </w:r>
          </w:p>
        </w:tc>
        <w:tc>
          <w:tcPr>
            <w:tcW w:w="1218" w:type="dxa"/>
          </w:tcPr>
          <w:p w14:paraId="7D84C705"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w:t>
            </w:r>
          </w:p>
        </w:tc>
      </w:tr>
      <w:tr w:rsidR="000158FE" w:rsidRPr="000158FE" w14:paraId="7E16A98F" w14:textId="77777777" w:rsidTr="002F6A76">
        <w:tc>
          <w:tcPr>
            <w:tcW w:w="1276" w:type="dxa"/>
            <w:vMerge/>
          </w:tcPr>
          <w:p w14:paraId="052242E1" w14:textId="77777777" w:rsidR="000158FE" w:rsidRPr="000158FE" w:rsidRDefault="000158FE" w:rsidP="000158FE">
            <w:pPr>
              <w:rPr>
                <w:rFonts w:ascii="Calibri" w:eastAsia="Calibri" w:hAnsi="Calibri" w:cs="Calibri"/>
                <w:szCs w:val="18"/>
              </w:rPr>
            </w:pPr>
          </w:p>
        </w:tc>
        <w:tc>
          <w:tcPr>
            <w:tcW w:w="2126" w:type="dxa"/>
            <w:vMerge/>
          </w:tcPr>
          <w:p w14:paraId="0E6C51F6" w14:textId="77777777" w:rsidR="000158FE" w:rsidRPr="000158FE" w:rsidRDefault="000158FE" w:rsidP="000158FE">
            <w:pPr>
              <w:rPr>
                <w:rFonts w:ascii="Calibri" w:eastAsia="Calibri" w:hAnsi="Calibri" w:cs="Calibri"/>
                <w:szCs w:val="18"/>
              </w:rPr>
            </w:pPr>
          </w:p>
        </w:tc>
        <w:tc>
          <w:tcPr>
            <w:tcW w:w="1627" w:type="dxa"/>
          </w:tcPr>
          <w:p w14:paraId="6C9101E3"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No</w:t>
            </w:r>
          </w:p>
        </w:tc>
        <w:tc>
          <w:tcPr>
            <w:tcW w:w="1218" w:type="dxa"/>
          </w:tcPr>
          <w:p w14:paraId="12025229"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39</w:t>
            </w:r>
          </w:p>
        </w:tc>
      </w:tr>
      <w:tr w:rsidR="000158FE" w:rsidRPr="000158FE" w14:paraId="6011C261" w14:textId="77777777" w:rsidTr="002F6A76">
        <w:tc>
          <w:tcPr>
            <w:tcW w:w="1276" w:type="dxa"/>
            <w:vMerge/>
          </w:tcPr>
          <w:p w14:paraId="4673DBC5" w14:textId="77777777" w:rsidR="000158FE" w:rsidRPr="000158FE" w:rsidRDefault="000158FE" w:rsidP="000158FE">
            <w:pPr>
              <w:rPr>
                <w:rFonts w:ascii="Calibri" w:eastAsia="Calibri" w:hAnsi="Calibri" w:cs="Calibri"/>
                <w:szCs w:val="18"/>
              </w:rPr>
            </w:pPr>
          </w:p>
        </w:tc>
        <w:tc>
          <w:tcPr>
            <w:tcW w:w="2126" w:type="dxa"/>
            <w:vMerge w:val="restart"/>
          </w:tcPr>
          <w:p w14:paraId="65C2E21D"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Previous dog owning experience as adult</w:t>
            </w:r>
          </w:p>
        </w:tc>
        <w:tc>
          <w:tcPr>
            <w:tcW w:w="1627" w:type="dxa"/>
          </w:tcPr>
          <w:p w14:paraId="006972AB"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Yes</w:t>
            </w:r>
          </w:p>
        </w:tc>
        <w:tc>
          <w:tcPr>
            <w:tcW w:w="1218" w:type="dxa"/>
          </w:tcPr>
          <w:p w14:paraId="6860AE76"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30</w:t>
            </w:r>
          </w:p>
        </w:tc>
      </w:tr>
      <w:tr w:rsidR="000158FE" w:rsidRPr="000158FE" w14:paraId="3E10C3D6" w14:textId="77777777" w:rsidTr="002F6A76">
        <w:tc>
          <w:tcPr>
            <w:tcW w:w="1276" w:type="dxa"/>
            <w:vMerge/>
          </w:tcPr>
          <w:p w14:paraId="245ADF7A" w14:textId="77777777" w:rsidR="000158FE" w:rsidRPr="000158FE" w:rsidRDefault="000158FE" w:rsidP="000158FE">
            <w:pPr>
              <w:rPr>
                <w:rFonts w:ascii="Calibri" w:eastAsia="Calibri" w:hAnsi="Calibri" w:cs="Calibri"/>
                <w:szCs w:val="18"/>
              </w:rPr>
            </w:pPr>
          </w:p>
        </w:tc>
        <w:tc>
          <w:tcPr>
            <w:tcW w:w="2126" w:type="dxa"/>
            <w:vMerge/>
          </w:tcPr>
          <w:p w14:paraId="4D3C15CC" w14:textId="77777777" w:rsidR="000158FE" w:rsidRPr="000158FE" w:rsidRDefault="000158FE" w:rsidP="000158FE">
            <w:pPr>
              <w:rPr>
                <w:rFonts w:ascii="Calibri" w:eastAsia="Calibri" w:hAnsi="Calibri" w:cs="Calibri"/>
                <w:szCs w:val="18"/>
              </w:rPr>
            </w:pPr>
          </w:p>
        </w:tc>
        <w:tc>
          <w:tcPr>
            <w:tcW w:w="1627" w:type="dxa"/>
          </w:tcPr>
          <w:p w14:paraId="151D2215"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No</w:t>
            </w:r>
          </w:p>
        </w:tc>
        <w:tc>
          <w:tcPr>
            <w:tcW w:w="1218" w:type="dxa"/>
          </w:tcPr>
          <w:p w14:paraId="19B1337B"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10</w:t>
            </w:r>
          </w:p>
        </w:tc>
      </w:tr>
      <w:tr w:rsidR="000158FE" w:rsidRPr="000158FE" w14:paraId="2015B6BB" w14:textId="77777777" w:rsidTr="002F6A76">
        <w:tc>
          <w:tcPr>
            <w:tcW w:w="1276" w:type="dxa"/>
            <w:vMerge/>
          </w:tcPr>
          <w:p w14:paraId="2435AD87" w14:textId="77777777" w:rsidR="000158FE" w:rsidRPr="000158FE" w:rsidRDefault="000158FE" w:rsidP="000158FE">
            <w:pPr>
              <w:rPr>
                <w:rFonts w:ascii="Calibri" w:eastAsia="Calibri" w:hAnsi="Calibri" w:cs="Calibri"/>
                <w:szCs w:val="18"/>
              </w:rPr>
            </w:pPr>
          </w:p>
        </w:tc>
        <w:tc>
          <w:tcPr>
            <w:tcW w:w="2126" w:type="dxa"/>
            <w:vMerge w:val="restart"/>
          </w:tcPr>
          <w:p w14:paraId="3A4EE424"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Experience of owning a previous arthritic dog</w:t>
            </w:r>
          </w:p>
        </w:tc>
        <w:tc>
          <w:tcPr>
            <w:tcW w:w="1627" w:type="dxa"/>
          </w:tcPr>
          <w:p w14:paraId="7F931995"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Yes</w:t>
            </w:r>
          </w:p>
        </w:tc>
        <w:tc>
          <w:tcPr>
            <w:tcW w:w="1218" w:type="dxa"/>
          </w:tcPr>
          <w:p w14:paraId="49496788"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12</w:t>
            </w:r>
          </w:p>
        </w:tc>
      </w:tr>
      <w:tr w:rsidR="000158FE" w:rsidRPr="000158FE" w14:paraId="1B770AA4" w14:textId="77777777" w:rsidTr="002F6A76">
        <w:tc>
          <w:tcPr>
            <w:tcW w:w="1276" w:type="dxa"/>
            <w:vMerge/>
          </w:tcPr>
          <w:p w14:paraId="7C0FF41B" w14:textId="77777777" w:rsidR="000158FE" w:rsidRPr="000158FE" w:rsidRDefault="000158FE" w:rsidP="000158FE">
            <w:pPr>
              <w:rPr>
                <w:rFonts w:ascii="Calibri" w:eastAsia="Calibri" w:hAnsi="Calibri" w:cs="Calibri"/>
                <w:szCs w:val="18"/>
              </w:rPr>
            </w:pPr>
          </w:p>
        </w:tc>
        <w:tc>
          <w:tcPr>
            <w:tcW w:w="2126" w:type="dxa"/>
            <w:vMerge/>
          </w:tcPr>
          <w:p w14:paraId="0B14974A" w14:textId="77777777" w:rsidR="000158FE" w:rsidRPr="000158FE" w:rsidRDefault="000158FE" w:rsidP="000158FE">
            <w:pPr>
              <w:rPr>
                <w:rFonts w:ascii="Calibri" w:eastAsia="Calibri" w:hAnsi="Calibri" w:cs="Calibri"/>
                <w:szCs w:val="18"/>
              </w:rPr>
            </w:pPr>
          </w:p>
        </w:tc>
        <w:tc>
          <w:tcPr>
            <w:tcW w:w="1627" w:type="dxa"/>
          </w:tcPr>
          <w:p w14:paraId="2FFC9F84"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No</w:t>
            </w:r>
          </w:p>
        </w:tc>
        <w:tc>
          <w:tcPr>
            <w:tcW w:w="1218" w:type="dxa"/>
          </w:tcPr>
          <w:p w14:paraId="0980562F"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28</w:t>
            </w:r>
          </w:p>
        </w:tc>
      </w:tr>
      <w:tr w:rsidR="000158FE" w:rsidRPr="000158FE" w14:paraId="4BEA71F3" w14:textId="77777777" w:rsidTr="002F6A76">
        <w:tc>
          <w:tcPr>
            <w:tcW w:w="1276" w:type="dxa"/>
            <w:vMerge w:val="restart"/>
          </w:tcPr>
          <w:p w14:paraId="40DFE695" w14:textId="77777777" w:rsidR="000158FE" w:rsidRPr="000158FE" w:rsidRDefault="000158FE" w:rsidP="000158FE">
            <w:pPr>
              <w:rPr>
                <w:rFonts w:ascii="Calibri" w:eastAsia="Calibri" w:hAnsi="Calibri" w:cs="Calibri"/>
                <w:b/>
                <w:szCs w:val="18"/>
              </w:rPr>
            </w:pPr>
            <w:r w:rsidRPr="000158FE">
              <w:rPr>
                <w:rFonts w:ascii="Calibri" w:eastAsia="Calibri" w:hAnsi="Calibri" w:cs="Calibri"/>
                <w:b/>
                <w:szCs w:val="18"/>
              </w:rPr>
              <w:t>Household factors (n=32)</w:t>
            </w:r>
          </w:p>
        </w:tc>
        <w:tc>
          <w:tcPr>
            <w:tcW w:w="2126" w:type="dxa"/>
            <w:vMerge w:val="restart"/>
          </w:tcPr>
          <w:p w14:paraId="689DB406"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Housing status (may cover more than one category)</w:t>
            </w:r>
          </w:p>
        </w:tc>
        <w:tc>
          <w:tcPr>
            <w:tcW w:w="1627" w:type="dxa"/>
          </w:tcPr>
          <w:p w14:paraId="0510387A"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Single</w:t>
            </w:r>
          </w:p>
        </w:tc>
        <w:tc>
          <w:tcPr>
            <w:tcW w:w="1218" w:type="dxa"/>
          </w:tcPr>
          <w:p w14:paraId="5A53622E"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5</w:t>
            </w:r>
          </w:p>
        </w:tc>
      </w:tr>
      <w:tr w:rsidR="000158FE" w:rsidRPr="000158FE" w14:paraId="1A9814D3" w14:textId="77777777" w:rsidTr="002F6A76">
        <w:tc>
          <w:tcPr>
            <w:tcW w:w="1276" w:type="dxa"/>
            <w:vMerge/>
          </w:tcPr>
          <w:p w14:paraId="7C225F0D" w14:textId="77777777" w:rsidR="000158FE" w:rsidRPr="000158FE" w:rsidRDefault="000158FE" w:rsidP="000158FE">
            <w:pPr>
              <w:rPr>
                <w:rFonts w:ascii="Calibri" w:eastAsia="Calibri" w:hAnsi="Calibri" w:cs="Calibri"/>
                <w:szCs w:val="18"/>
              </w:rPr>
            </w:pPr>
          </w:p>
        </w:tc>
        <w:tc>
          <w:tcPr>
            <w:tcW w:w="2126" w:type="dxa"/>
            <w:vMerge/>
          </w:tcPr>
          <w:p w14:paraId="4DA56584" w14:textId="77777777" w:rsidR="000158FE" w:rsidRPr="000158FE" w:rsidRDefault="000158FE" w:rsidP="000158FE">
            <w:pPr>
              <w:rPr>
                <w:rFonts w:ascii="Calibri" w:eastAsia="Calibri" w:hAnsi="Calibri" w:cs="Calibri"/>
                <w:szCs w:val="18"/>
              </w:rPr>
            </w:pPr>
          </w:p>
        </w:tc>
        <w:tc>
          <w:tcPr>
            <w:tcW w:w="1627" w:type="dxa"/>
          </w:tcPr>
          <w:p w14:paraId="5D345317"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Cohabiting couple</w:t>
            </w:r>
          </w:p>
        </w:tc>
        <w:tc>
          <w:tcPr>
            <w:tcW w:w="1218" w:type="dxa"/>
          </w:tcPr>
          <w:p w14:paraId="3B6486E7"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27</w:t>
            </w:r>
          </w:p>
        </w:tc>
      </w:tr>
      <w:tr w:rsidR="000158FE" w:rsidRPr="000158FE" w14:paraId="398650C0" w14:textId="77777777" w:rsidTr="002F6A76">
        <w:tc>
          <w:tcPr>
            <w:tcW w:w="1276" w:type="dxa"/>
            <w:vMerge/>
          </w:tcPr>
          <w:p w14:paraId="5763B260" w14:textId="77777777" w:rsidR="000158FE" w:rsidRPr="000158FE" w:rsidRDefault="000158FE" w:rsidP="000158FE">
            <w:pPr>
              <w:rPr>
                <w:rFonts w:ascii="Calibri" w:eastAsia="Calibri" w:hAnsi="Calibri" w:cs="Calibri"/>
                <w:szCs w:val="18"/>
              </w:rPr>
            </w:pPr>
          </w:p>
        </w:tc>
        <w:tc>
          <w:tcPr>
            <w:tcW w:w="2126" w:type="dxa"/>
            <w:vMerge/>
          </w:tcPr>
          <w:p w14:paraId="26BEF0E8" w14:textId="77777777" w:rsidR="000158FE" w:rsidRPr="000158FE" w:rsidRDefault="000158FE" w:rsidP="000158FE">
            <w:pPr>
              <w:rPr>
                <w:rFonts w:ascii="Calibri" w:eastAsia="Calibri" w:hAnsi="Calibri" w:cs="Calibri"/>
                <w:szCs w:val="18"/>
              </w:rPr>
            </w:pPr>
          </w:p>
        </w:tc>
        <w:tc>
          <w:tcPr>
            <w:tcW w:w="1627" w:type="dxa"/>
          </w:tcPr>
          <w:p w14:paraId="062CBA91"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Elderly parent living in home</w:t>
            </w:r>
          </w:p>
        </w:tc>
        <w:tc>
          <w:tcPr>
            <w:tcW w:w="1218" w:type="dxa"/>
          </w:tcPr>
          <w:p w14:paraId="7CFE0EAF"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2</w:t>
            </w:r>
          </w:p>
        </w:tc>
      </w:tr>
      <w:tr w:rsidR="000158FE" w:rsidRPr="000158FE" w14:paraId="0B4A2DCE" w14:textId="77777777" w:rsidTr="002F6A76">
        <w:tc>
          <w:tcPr>
            <w:tcW w:w="1276" w:type="dxa"/>
            <w:vMerge/>
          </w:tcPr>
          <w:p w14:paraId="70D4B548" w14:textId="77777777" w:rsidR="000158FE" w:rsidRPr="000158FE" w:rsidRDefault="000158FE" w:rsidP="000158FE">
            <w:pPr>
              <w:rPr>
                <w:rFonts w:ascii="Calibri" w:eastAsia="Calibri" w:hAnsi="Calibri" w:cs="Calibri"/>
                <w:szCs w:val="18"/>
              </w:rPr>
            </w:pPr>
          </w:p>
        </w:tc>
        <w:tc>
          <w:tcPr>
            <w:tcW w:w="2126" w:type="dxa"/>
            <w:vMerge/>
          </w:tcPr>
          <w:p w14:paraId="2B3B7BB3" w14:textId="77777777" w:rsidR="000158FE" w:rsidRPr="000158FE" w:rsidRDefault="000158FE" w:rsidP="000158FE">
            <w:pPr>
              <w:rPr>
                <w:rFonts w:ascii="Calibri" w:eastAsia="Calibri" w:hAnsi="Calibri" w:cs="Calibri"/>
                <w:szCs w:val="18"/>
              </w:rPr>
            </w:pPr>
          </w:p>
        </w:tc>
        <w:tc>
          <w:tcPr>
            <w:tcW w:w="1627" w:type="dxa"/>
          </w:tcPr>
          <w:p w14:paraId="24055546"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 xml:space="preserve">Children under 18 living in home </w:t>
            </w:r>
          </w:p>
        </w:tc>
        <w:tc>
          <w:tcPr>
            <w:tcW w:w="1218" w:type="dxa"/>
          </w:tcPr>
          <w:p w14:paraId="7BA530B3"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8</w:t>
            </w:r>
          </w:p>
        </w:tc>
      </w:tr>
      <w:tr w:rsidR="000158FE" w:rsidRPr="000158FE" w14:paraId="5597DF7B" w14:textId="77777777" w:rsidTr="002F6A76">
        <w:tc>
          <w:tcPr>
            <w:tcW w:w="1276" w:type="dxa"/>
            <w:vMerge/>
          </w:tcPr>
          <w:p w14:paraId="37CBE52B" w14:textId="77777777" w:rsidR="000158FE" w:rsidRPr="000158FE" w:rsidRDefault="000158FE" w:rsidP="000158FE">
            <w:pPr>
              <w:rPr>
                <w:rFonts w:ascii="Calibri" w:eastAsia="Calibri" w:hAnsi="Calibri" w:cs="Calibri"/>
                <w:b/>
                <w:szCs w:val="18"/>
              </w:rPr>
            </w:pPr>
          </w:p>
        </w:tc>
        <w:tc>
          <w:tcPr>
            <w:tcW w:w="2126" w:type="dxa"/>
            <w:vMerge w:val="restart"/>
          </w:tcPr>
          <w:p w14:paraId="24237857" w14:textId="77777777" w:rsidR="000158FE" w:rsidRPr="000158FE" w:rsidRDefault="000158FE" w:rsidP="000158FE">
            <w:pPr>
              <w:rPr>
                <w:rFonts w:ascii="Calibri" w:eastAsia="Calibri" w:hAnsi="Calibri" w:cs="Calibri"/>
                <w:szCs w:val="18"/>
              </w:rPr>
            </w:pPr>
          </w:p>
          <w:p w14:paraId="7FCC73A6"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House access type</w:t>
            </w:r>
          </w:p>
        </w:tc>
        <w:tc>
          <w:tcPr>
            <w:tcW w:w="1627" w:type="dxa"/>
          </w:tcPr>
          <w:p w14:paraId="617DA389"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Difficult access e.g. flight of stairs to enter</w:t>
            </w:r>
          </w:p>
        </w:tc>
        <w:tc>
          <w:tcPr>
            <w:tcW w:w="1218" w:type="dxa"/>
          </w:tcPr>
          <w:p w14:paraId="2BF79EE7"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w:t>
            </w:r>
          </w:p>
        </w:tc>
      </w:tr>
      <w:tr w:rsidR="000158FE" w:rsidRPr="000158FE" w14:paraId="1EDABC75" w14:textId="77777777" w:rsidTr="002F6A76">
        <w:tc>
          <w:tcPr>
            <w:tcW w:w="1276" w:type="dxa"/>
            <w:vMerge/>
          </w:tcPr>
          <w:p w14:paraId="3E654A2D" w14:textId="77777777" w:rsidR="000158FE" w:rsidRPr="000158FE" w:rsidRDefault="000158FE" w:rsidP="000158FE">
            <w:pPr>
              <w:rPr>
                <w:rFonts w:ascii="Calibri" w:eastAsia="Calibri" w:hAnsi="Calibri" w:cs="Calibri"/>
                <w:szCs w:val="18"/>
              </w:rPr>
            </w:pPr>
          </w:p>
        </w:tc>
        <w:tc>
          <w:tcPr>
            <w:tcW w:w="2126" w:type="dxa"/>
            <w:vMerge/>
          </w:tcPr>
          <w:p w14:paraId="4EDB67AE" w14:textId="77777777" w:rsidR="000158FE" w:rsidRPr="000158FE" w:rsidRDefault="000158FE" w:rsidP="000158FE">
            <w:pPr>
              <w:rPr>
                <w:rFonts w:ascii="Calibri" w:eastAsia="Calibri" w:hAnsi="Calibri" w:cs="Calibri"/>
                <w:szCs w:val="18"/>
              </w:rPr>
            </w:pPr>
          </w:p>
        </w:tc>
        <w:tc>
          <w:tcPr>
            <w:tcW w:w="1627" w:type="dxa"/>
          </w:tcPr>
          <w:p w14:paraId="5225550D"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Other</w:t>
            </w:r>
          </w:p>
        </w:tc>
        <w:tc>
          <w:tcPr>
            <w:tcW w:w="1218" w:type="dxa"/>
          </w:tcPr>
          <w:p w14:paraId="7D3CC190"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31</w:t>
            </w:r>
          </w:p>
        </w:tc>
      </w:tr>
      <w:tr w:rsidR="000158FE" w:rsidRPr="000158FE" w14:paraId="317FE1A3" w14:textId="77777777" w:rsidTr="002F6A76">
        <w:tc>
          <w:tcPr>
            <w:tcW w:w="1276" w:type="dxa"/>
            <w:vMerge/>
          </w:tcPr>
          <w:p w14:paraId="487C93D1" w14:textId="77777777" w:rsidR="000158FE" w:rsidRPr="000158FE" w:rsidRDefault="000158FE" w:rsidP="000158FE">
            <w:pPr>
              <w:rPr>
                <w:rFonts w:ascii="Calibri" w:eastAsia="Calibri" w:hAnsi="Calibri" w:cs="Calibri"/>
                <w:szCs w:val="18"/>
              </w:rPr>
            </w:pPr>
          </w:p>
        </w:tc>
        <w:tc>
          <w:tcPr>
            <w:tcW w:w="2126" w:type="dxa"/>
            <w:vMerge w:val="restart"/>
          </w:tcPr>
          <w:p w14:paraId="6E3FA56B"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House area</w:t>
            </w:r>
          </w:p>
          <w:p w14:paraId="1AB9FAAD" w14:textId="77777777" w:rsidR="000158FE" w:rsidRPr="000158FE" w:rsidRDefault="000158FE" w:rsidP="000158FE">
            <w:pPr>
              <w:rPr>
                <w:rFonts w:ascii="Calibri" w:eastAsia="Calibri" w:hAnsi="Calibri" w:cs="Calibri"/>
                <w:szCs w:val="18"/>
              </w:rPr>
            </w:pPr>
          </w:p>
        </w:tc>
        <w:tc>
          <w:tcPr>
            <w:tcW w:w="1627" w:type="dxa"/>
          </w:tcPr>
          <w:p w14:paraId="6BD27B9D"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Rural</w:t>
            </w:r>
          </w:p>
        </w:tc>
        <w:tc>
          <w:tcPr>
            <w:tcW w:w="1218" w:type="dxa"/>
          </w:tcPr>
          <w:p w14:paraId="04DD1BCB"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10</w:t>
            </w:r>
          </w:p>
        </w:tc>
      </w:tr>
      <w:tr w:rsidR="000158FE" w:rsidRPr="000158FE" w14:paraId="045F737F" w14:textId="77777777" w:rsidTr="002F6A76">
        <w:tc>
          <w:tcPr>
            <w:tcW w:w="1276" w:type="dxa"/>
            <w:vMerge/>
          </w:tcPr>
          <w:p w14:paraId="11FFE81C" w14:textId="77777777" w:rsidR="000158FE" w:rsidRPr="000158FE" w:rsidRDefault="000158FE" w:rsidP="000158FE">
            <w:pPr>
              <w:rPr>
                <w:rFonts w:ascii="Calibri" w:eastAsia="Calibri" w:hAnsi="Calibri" w:cs="Calibri"/>
                <w:szCs w:val="18"/>
              </w:rPr>
            </w:pPr>
          </w:p>
        </w:tc>
        <w:tc>
          <w:tcPr>
            <w:tcW w:w="2126" w:type="dxa"/>
            <w:vMerge/>
          </w:tcPr>
          <w:p w14:paraId="21782F00" w14:textId="77777777" w:rsidR="000158FE" w:rsidRPr="000158FE" w:rsidRDefault="000158FE" w:rsidP="000158FE">
            <w:pPr>
              <w:rPr>
                <w:rFonts w:ascii="Calibri" w:eastAsia="Calibri" w:hAnsi="Calibri" w:cs="Calibri"/>
                <w:szCs w:val="18"/>
              </w:rPr>
            </w:pPr>
          </w:p>
        </w:tc>
        <w:tc>
          <w:tcPr>
            <w:tcW w:w="1627" w:type="dxa"/>
          </w:tcPr>
          <w:p w14:paraId="1AAFC8A7"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Urban</w:t>
            </w:r>
          </w:p>
        </w:tc>
        <w:tc>
          <w:tcPr>
            <w:tcW w:w="1218" w:type="dxa"/>
          </w:tcPr>
          <w:p w14:paraId="64B1643D"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12</w:t>
            </w:r>
          </w:p>
        </w:tc>
      </w:tr>
      <w:tr w:rsidR="000158FE" w:rsidRPr="000158FE" w14:paraId="1061B230" w14:textId="77777777" w:rsidTr="002F6A76">
        <w:trPr>
          <w:trHeight w:val="253"/>
        </w:trPr>
        <w:tc>
          <w:tcPr>
            <w:tcW w:w="1276" w:type="dxa"/>
            <w:vMerge/>
          </w:tcPr>
          <w:p w14:paraId="5CDE81DD" w14:textId="77777777" w:rsidR="000158FE" w:rsidRPr="000158FE" w:rsidRDefault="000158FE" w:rsidP="000158FE">
            <w:pPr>
              <w:rPr>
                <w:rFonts w:ascii="Calibri" w:eastAsia="Calibri" w:hAnsi="Calibri" w:cs="Calibri"/>
                <w:szCs w:val="18"/>
              </w:rPr>
            </w:pPr>
          </w:p>
        </w:tc>
        <w:tc>
          <w:tcPr>
            <w:tcW w:w="2126" w:type="dxa"/>
            <w:vMerge/>
          </w:tcPr>
          <w:p w14:paraId="5F28D400" w14:textId="77777777" w:rsidR="000158FE" w:rsidRPr="000158FE" w:rsidRDefault="000158FE" w:rsidP="000158FE">
            <w:pPr>
              <w:rPr>
                <w:rFonts w:ascii="Calibri" w:eastAsia="Calibri" w:hAnsi="Calibri" w:cs="Calibri"/>
                <w:szCs w:val="18"/>
              </w:rPr>
            </w:pPr>
          </w:p>
        </w:tc>
        <w:tc>
          <w:tcPr>
            <w:tcW w:w="1627" w:type="dxa"/>
          </w:tcPr>
          <w:p w14:paraId="3C59E03D"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Conurbation</w:t>
            </w:r>
          </w:p>
        </w:tc>
        <w:tc>
          <w:tcPr>
            <w:tcW w:w="1218" w:type="dxa"/>
          </w:tcPr>
          <w:p w14:paraId="5EFC4EA3"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10</w:t>
            </w:r>
          </w:p>
        </w:tc>
      </w:tr>
      <w:tr w:rsidR="000158FE" w:rsidRPr="000158FE" w14:paraId="453A5695" w14:textId="77777777" w:rsidTr="002F6A76">
        <w:trPr>
          <w:trHeight w:val="189"/>
        </w:trPr>
        <w:tc>
          <w:tcPr>
            <w:tcW w:w="1276" w:type="dxa"/>
            <w:vMerge/>
          </w:tcPr>
          <w:p w14:paraId="0EFD8F4B" w14:textId="77777777" w:rsidR="000158FE" w:rsidRPr="000158FE" w:rsidRDefault="000158FE" w:rsidP="000158FE">
            <w:pPr>
              <w:rPr>
                <w:rFonts w:ascii="Calibri" w:eastAsia="Calibri" w:hAnsi="Calibri" w:cs="Calibri"/>
                <w:szCs w:val="18"/>
              </w:rPr>
            </w:pPr>
          </w:p>
        </w:tc>
        <w:tc>
          <w:tcPr>
            <w:tcW w:w="2126" w:type="dxa"/>
            <w:vMerge w:val="restart"/>
          </w:tcPr>
          <w:p w14:paraId="306ED809" w14:textId="77777777" w:rsidR="000158FE" w:rsidRPr="000158FE" w:rsidRDefault="000158FE" w:rsidP="000158FE">
            <w:pPr>
              <w:rPr>
                <w:rFonts w:ascii="Calibri" w:eastAsia="Calibri" w:hAnsi="Calibri" w:cs="Calibri"/>
                <w:szCs w:val="18"/>
              </w:rPr>
            </w:pPr>
            <w:r w:rsidRPr="000158FE">
              <w:rPr>
                <w:rFonts w:ascii="Calibri" w:eastAsia="Calibri" w:hAnsi="Calibri" w:cs="Calibri"/>
                <w:szCs w:val="18"/>
              </w:rPr>
              <w:t>More than one dog currently living in house</w:t>
            </w:r>
          </w:p>
        </w:tc>
        <w:tc>
          <w:tcPr>
            <w:tcW w:w="1627" w:type="dxa"/>
          </w:tcPr>
          <w:p w14:paraId="2762960E"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Yes</w:t>
            </w:r>
          </w:p>
        </w:tc>
        <w:tc>
          <w:tcPr>
            <w:tcW w:w="1218" w:type="dxa"/>
          </w:tcPr>
          <w:p w14:paraId="0C236730"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11</w:t>
            </w:r>
          </w:p>
        </w:tc>
      </w:tr>
      <w:tr w:rsidR="000158FE" w:rsidRPr="000158FE" w14:paraId="2DA10B50" w14:textId="77777777" w:rsidTr="002F6A76">
        <w:trPr>
          <w:trHeight w:val="210"/>
        </w:trPr>
        <w:tc>
          <w:tcPr>
            <w:tcW w:w="1276" w:type="dxa"/>
            <w:vMerge/>
          </w:tcPr>
          <w:p w14:paraId="6A186A2B" w14:textId="77777777" w:rsidR="000158FE" w:rsidRPr="000158FE" w:rsidRDefault="000158FE" w:rsidP="000158FE">
            <w:pPr>
              <w:rPr>
                <w:rFonts w:ascii="Calibri" w:eastAsia="Calibri" w:hAnsi="Calibri" w:cs="Calibri"/>
                <w:szCs w:val="18"/>
              </w:rPr>
            </w:pPr>
          </w:p>
        </w:tc>
        <w:tc>
          <w:tcPr>
            <w:tcW w:w="2126" w:type="dxa"/>
            <w:vMerge/>
          </w:tcPr>
          <w:p w14:paraId="45ADDDDF" w14:textId="77777777" w:rsidR="000158FE" w:rsidRPr="000158FE" w:rsidRDefault="000158FE" w:rsidP="000158FE">
            <w:pPr>
              <w:rPr>
                <w:rFonts w:ascii="Calibri" w:eastAsia="Calibri" w:hAnsi="Calibri" w:cs="Calibri"/>
                <w:szCs w:val="18"/>
              </w:rPr>
            </w:pPr>
          </w:p>
        </w:tc>
        <w:tc>
          <w:tcPr>
            <w:tcW w:w="1627" w:type="dxa"/>
          </w:tcPr>
          <w:p w14:paraId="3A257D38"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No</w:t>
            </w:r>
          </w:p>
        </w:tc>
        <w:tc>
          <w:tcPr>
            <w:tcW w:w="1218" w:type="dxa"/>
          </w:tcPr>
          <w:p w14:paraId="4B419294" w14:textId="77777777" w:rsidR="000158FE" w:rsidRPr="000158FE" w:rsidRDefault="000158FE" w:rsidP="000158FE">
            <w:pPr>
              <w:jc w:val="both"/>
              <w:rPr>
                <w:rFonts w:ascii="Calibri" w:eastAsia="Calibri" w:hAnsi="Calibri" w:cs="Calibri"/>
                <w:szCs w:val="18"/>
              </w:rPr>
            </w:pPr>
            <w:r w:rsidRPr="000158FE">
              <w:rPr>
                <w:rFonts w:ascii="Calibri" w:eastAsia="Calibri" w:hAnsi="Calibri" w:cs="Calibri"/>
                <w:szCs w:val="18"/>
              </w:rPr>
              <w:t>21</w:t>
            </w:r>
          </w:p>
        </w:tc>
      </w:tr>
    </w:tbl>
    <w:p w14:paraId="163BC3D9" w14:textId="77777777" w:rsidR="000158FE" w:rsidRPr="000158FE" w:rsidRDefault="000158FE" w:rsidP="000158FE">
      <w:pPr>
        <w:spacing w:after="0" w:line="240" w:lineRule="auto"/>
        <w:rPr>
          <w:rFonts w:ascii="Calibri" w:eastAsia="Calibri" w:hAnsi="Calibri" w:cs="Calibri"/>
          <w:sz w:val="24"/>
        </w:rPr>
      </w:pPr>
    </w:p>
    <w:p w14:paraId="3F32457A" w14:textId="77777777" w:rsidR="005B343C" w:rsidRDefault="005B343C"/>
    <w:sectPr w:rsidR="005B343C" w:rsidSect="008248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8FE"/>
    <w:rsid w:val="000158FE"/>
    <w:rsid w:val="003858E9"/>
    <w:rsid w:val="003F4635"/>
    <w:rsid w:val="005B343C"/>
    <w:rsid w:val="005F7C97"/>
    <w:rsid w:val="008741B3"/>
    <w:rsid w:val="00AB430C"/>
    <w:rsid w:val="00DE2CCF"/>
    <w:rsid w:val="00E92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E2BAA"/>
  <w15:chartTrackingRefBased/>
  <w15:docId w15:val="{7427838A-7B87-4A34-8AD5-56DA30B4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1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1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15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2096</Words>
  <Characters>11948</Characters>
  <Application>Microsoft Office Word</Application>
  <DocSecurity>0</DocSecurity>
  <Lines>99</Lines>
  <Paragraphs>28</Paragraphs>
  <ScaleCrop>false</ScaleCrop>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Belshaw</dc:creator>
  <cp:keywords/>
  <dc:description/>
  <cp:lastModifiedBy>Zoe Belshaw</cp:lastModifiedBy>
  <cp:revision>1</cp:revision>
  <dcterms:created xsi:type="dcterms:W3CDTF">2019-12-12T11:54:00Z</dcterms:created>
  <dcterms:modified xsi:type="dcterms:W3CDTF">2019-12-12T11:57:00Z</dcterms:modified>
</cp:coreProperties>
</file>